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73D30" w14:textId="77777777" w:rsidR="003B19EE" w:rsidRPr="00C96F08" w:rsidRDefault="003B19EE">
      <w:pPr>
        <w:rPr>
          <w:lang w:val="en-GB"/>
        </w:rPr>
      </w:pPr>
    </w:p>
    <w:p w14:paraId="62C1DDF7" w14:textId="54C62C6E" w:rsidR="000A1F65" w:rsidRPr="00C96F08" w:rsidRDefault="00465932" w:rsidP="00B1659D">
      <w:pPr>
        <w:widowControl/>
        <w:pBdr>
          <w:top w:val="single" w:sz="6" w:space="1" w:color="000001"/>
          <w:left w:val="single" w:sz="6" w:space="4" w:color="000001"/>
          <w:bottom w:val="single" w:sz="6" w:space="16" w:color="000001"/>
          <w:right w:val="single" w:sz="6" w:space="4" w:color="000001"/>
        </w:pBdr>
        <w:suppressAutoHyphens w:val="0"/>
        <w:spacing w:line="700" w:lineRule="atLeast"/>
        <w:ind w:left="425" w:right="425"/>
        <w:jc w:val="center"/>
        <w:outlineLvl w:val="0"/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</w:pPr>
      <w:r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  <w:t>CALL FOR PAPERS</w:t>
      </w:r>
      <w:r w:rsidR="006410A7" w:rsidRPr="00C96F08">
        <w:rPr>
          <w:rFonts w:ascii="Verdana" w:eastAsia="Times New Roman" w:hAnsi="Verdana" w:cs="Times New Roman"/>
          <w:color w:val="000080"/>
          <w:kern w:val="36"/>
          <w:sz w:val="48"/>
          <w:szCs w:val="48"/>
          <w:lang w:val="en-GB" w:eastAsia="es-ES" w:bidi="ar-SA"/>
        </w:rPr>
        <w:br/>
      </w:r>
      <w:r w:rsidR="000A1F65" w:rsidRPr="00C96F08"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  <w:t xml:space="preserve">SIHFLES CONFERENCE </w:t>
      </w:r>
    </w:p>
    <w:p w14:paraId="33442082" w14:textId="51A35FE3" w:rsidR="006410A7" w:rsidRPr="00C96F08" w:rsidRDefault="000A1F65" w:rsidP="00B1659D">
      <w:pPr>
        <w:widowControl/>
        <w:pBdr>
          <w:top w:val="single" w:sz="6" w:space="1" w:color="000001"/>
          <w:left w:val="single" w:sz="6" w:space="4" w:color="000001"/>
          <w:bottom w:val="single" w:sz="6" w:space="16" w:color="000001"/>
          <w:right w:val="single" w:sz="6" w:space="4" w:color="000001"/>
        </w:pBdr>
        <w:suppressAutoHyphens w:val="0"/>
        <w:spacing w:line="700" w:lineRule="atLeast"/>
        <w:ind w:left="425" w:right="425"/>
        <w:jc w:val="center"/>
        <w:outlineLvl w:val="0"/>
        <w:rPr>
          <w:rFonts w:ascii="Verdana" w:eastAsia="Times New Roman" w:hAnsi="Verdana" w:cs="Times New Roman"/>
          <w:color w:val="000080"/>
          <w:kern w:val="36"/>
          <w:sz w:val="48"/>
          <w:szCs w:val="48"/>
          <w:lang w:val="en-GB" w:eastAsia="es-ES" w:bidi="ar-SA"/>
        </w:rPr>
      </w:pPr>
      <w:r w:rsidRPr="00C96F08"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  <w:t>IN</w:t>
      </w:r>
      <w:r w:rsidR="006410A7" w:rsidRPr="00C96F08"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  <w:t xml:space="preserve"> </w:t>
      </w:r>
      <w:r w:rsidR="00CD224E" w:rsidRPr="00C96F08"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  <w:t>MONS</w:t>
      </w:r>
      <w:r w:rsidR="00465932">
        <w:rPr>
          <w:rFonts w:ascii="Bookman Old Style" w:eastAsia="Times New Roman" w:hAnsi="Bookman Old Style" w:cs="Times New Roman"/>
          <w:color w:val="003366"/>
          <w:kern w:val="36"/>
          <w:sz w:val="36"/>
          <w:szCs w:val="36"/>
          <w:lang w:val="en-GB" w:eastAsia="es-ES" w:bidi="ar-SA"/>
        </w:rPr>
        <w:t>, BELGIUM</w:t>
      </w:r>
    </w:p>
    <w:p w14:paraId="2A42301F" w14:textId="08483030" w:rsidR="0036277A" w:rsidRPr="00C96F08" w:rsidRDefault="000A7C86" w:rsidP="000A7C86">
      <w:pPr>
        <w:spacing w:before="360" w:after="120"/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 w:rsidRPr="00C96F08">
        <w:rPr>
          <w:rFonts w:ascii="Palatino Linotype" w:hAnsi="Palatino Linotype"/>
          <w:b/>
          <w:sz w:val="32"/>
          <w:szCs w:val="32"/>
          <w:lang w:val="en-GB"/>
        </w:rPr>
        <w:t xml:space="preserve">THE </w:t>
      </w:r>
      <w:r w:rsidR="004B768A">
        <w:rPr>
          <w:rFonts w:ascii="Palatino Linotype" w:hAnsi="Palatino Linotype"/>
          <w:b/>
          <w:sz w:val="32"/>
          <w:szCs w:val="32"/>
          <w:lang w:val="en-GB"/>
        </w:rPr>
        <w:t>'EXERCISE'</w:t>
      </w:r>
      <w:r w:rsidRPr="00C96F08">
        <w:rPr>
          <w:rFonts w:ascii="Palatino Linotype" w:hAnsi="Palatino Linotype"/>
          <w:b/>
          <w:sz w:val="32"/>
          <w:szCs w:val="32"/>
          <w:lang w:val="en-GB"/>
        </w:rPr>
        <w:t xml:space="preserve"> </w:t>
      </w:r>
      <w:r w:rsidR="00465932">
        <w:rPr>
          <w:rFonts w:ascii="Palatino Linotype" w:hAnsi="Palatino Linotype"/>
          <w:b/>
          <w:sz w:val="32"/>
          <w:szCs w:val="32"/>
          <w:lang w:val="en-GB"/>
        </w:rPr>
        <w:t>IN</w:t>
      </w:r>
      <w:r w:rsidRPr="00C96F08">
        <w:rPr>
          <w:rFonts w:ascii="Palatino Linotype" w:hAnsi="Palatino Linotype"/>
          <w:b/>
          <w:sz w:val="32"/>
          <w:szCs w:val="32"/>
          <w:lang w:val="en-GB"/>
        </w:rPr>
        <w:t xml:space="preserve"> THE HISTORY OF LANGUAGE TEACHING</w:t>
      </w:r>
    </w:p>
    <w:p w14:paraId="483CEBE1" w14:textId="2DC7441A" w:rsidR="006410A7" w:rsidRPr="00C96F08" w:rsidRDefault="00CD224E" w:rsidP="0036277A">
      <w:pPr>
        <w:widowControl/>
        <w:suppressAutoHyphens w:val="0"/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</w:pPr>
      <w:r w:rsidRPr="00C96F08"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  <w:t>Mons</w:t>
      </w:r>
      <w:r w:rsidR="006410A7" w:rsidRPr="00C96F08"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  <w:t xml:space="preserve">, </w:t>
      </w:r>
      <w:r w:rsidR="00FB4A65" w:rsidRPr="00C96F08"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  <w:t>17</w:t>
      </w:r>
      <w:r w:rsidR="006410A7" w:rsidRPr="00C96F08"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  <w:t>-</w:t>
      </w:r>
      <w:r w:rsidR="00FB4A65" w:rsidRPr="00C96F08"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  <w:t xml:space="preserve">18 </w:t>
      </w:r>
      <w:r w:rsidR="000A1F65" w:rsidRPr="00C96F08">
        <w:rPr>
          <w:rFonts w:ascii="Verdana" w:eastAsia="Times New Roman" w:hAnsi="Verdana" w:cs="Times New Roman"/>
          <w:b/>
          <w:color w:val="000000"/>
          <w:kern w:val="0"/>
          <w:sz w:val="28"/>
          <w:szCs w:val="28"/>
          <w:lang w:val="en-GB" w:eastAsia="es-ES" w:bidi="ar-SA"/>
        </w:rPr>
        <w:t>May 2018</w:t>
      </w:r>
    </w:p>
    <w:p w14:paraId="6431EFAD" w14:textId="77777777" w:rsidR="0036277A" w:rsidRPr="00C96F08" w:rsidRDefault="006410A7" w:rsidP="0036277A">
      <w:pPr>
        <w:widowControl/>
        <w:suppressAutoHyphens w:val="0"/>
        <w:spacing w:after="238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GB" w:eastAsia="es-ES" w:bidi="ar-SA"/>
        </w:rPr>
      </w:pPr>
      <w:r w:rsidRPr="00C96F08">
        <w:rPr>
          <w:rFonts w:ascii="Verdana" w:eastAsia="Times New Roman" w:hAnsi="Verdana" w:cs="Times New Roman"/>
          <w:noProof/>
          <w:color w:val="990099"/>
          <w:kern w:val="0"/>
          <w:sz w:val="20"/>
          <w:szCs w:val="20"/>
          <w:lang w:val="en-US" w:eastAsia="en-US" w:bidi="ar-SA"/>
        </w:rPr>
        <w:drawing>
          <wp:inline distT="0" distB="0" distL="0" distR="0" wp14:anchorId="0029ED88" wp14:editId="638A30A7">
            <wp:extent cx="2038350" cy="965200"/>
            <wp:effectExtent l="0" t="0" r="0" b="6350"/>
            <wp:docPr id="1" name="Imagen 1" descr="http://fle.asso.free.fr/images/SIHFL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e.asso.free.fr/images/SIHFL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B0FD" w14:textId="508C5949" w:rsidR="0036277A" w:rsidRPr="00C96F08" w:rsidRDefault="00FB4A65" w:rsidP="0036277A">
      <w:pPr>
        <w:spacing w:before="24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>Rationale</w:t>
      </w:r>
    </w:p>
    <w:p w14:paraId="3D90408C" w14:textId="39734624" w:rsidR="00465932" w:rsidRPr="00C96F08" w:rsidRDefault="000A7C86" w:rsidP="0036277A">
      <w:pPr>
        <w:spacing w:before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Today, exercises </w:t>
      </w:r>
      <w:r w:rsidR="0036277A" w:rsidRPr="00C96F08">
        <w:rPr>
          <w:rFonts w:ascii="Palatino Linotype" w:hAnsi="Palatino Linotype"/>
          <w:lang w:val="en-GB"/>
        </w:rPr>
        <w:t>constitu</w:t>
      </w:r>
      <w:r w:rsidRPr="00C96F08">
        <w:rPr>
          <w:rFonts w:ascii="Palatino Linotype" w:hAnsi="Palatino Linotype"/>
          <w:lang w:val="en-GB"/>
        </w:rPr>
        <w:t>t</w:t>
      </w:r>
      <w:r w:rsidR="0036277A" w:rsidRPr="00C96F08">
        <w:rPr>
          <w:rFonts w:ascii="Palatino Linotype" w:hAnsi="Palatino Linotype"/>
          <w:lang w:val="en-GB"/>
        </w:rPr>
        <w:t xml:space="preserve">e </w:t>
      </w:r>
      <w:r w:rsidRPr="00C96F08">
        <w:rPr>
          <w:rFonts w:ascii="Palatino Linotype" w:hAnsi="Palatino Linotype"/>
          <w:lang w:val="en-GB"/>
        </w:rPr>
        <w:t>a</w:t>
      </w:r>
      <w:r w:rsidR="004B768A">
        <w:rPr>
          <w:rFonts w:ascii="Palatino Linotype" w:hAnsi="Palatino Linotype"/>
          <w:lang w:val="en-GB"/>
        </w:rPr>
        <w:t>n</w:t>
      </w:r>
      <w:r w:rsidRPr="00C96F08">
        <w:rPr>
          <w:rFonts w:ascii="Palatino Linotype" w:hAnsi="Palatino Linotype"/>
          <w:lang w:val="en-GB"/>
        </w:rPr>
        <w:t xml:space="preserve"> </w:t>
      </w:r>
      <w:r w:rsidR="005D1E34">
        <w:rPr>
          <w:rFonts w:ascii="Palatino Linotype" w:hAnsi="Palatino Linotype"/>
          <w:lang w:val="en-GB"/>
        </w:rPr>
        <w:t>omni-present</w:t>
      </w:r>
      <w:r w:rsidR="004B768A">
        <w:rPr>
          <w:rFonts w:ascii="Palatino Linotype" w:hAnsi="Palatino Linotype"/>
          <w:lang w:val="en-GB"/>
        </w:rPr>
        <w:t xml:space="preserve"> part of language learning</w:t>
      </w:r>
      <w:r w:rsidRPr="00C96F08">
        <w:rPr>
          <w:rFonts w:ascii="Palatino Linotype" w:hAnsi="Palatino Linotype"/>
          <w:lang w:val="en-GB"/>
        </w:rPr>
        <w:t xml:space="preserve">, </w:t>
      </w:r>
      <w:r w:rsidR="004B768A">
        <w:rPr>
          <w:rFonts w:ascii="Palatino Linotype" w:hAnsi="Palatino Linotype"/>
          <w:lang w:val="en-GB"/>
        </w:rPr>
        <w:t>for school, university and</w:t>
      </w:r>
      <w:r w:rsidRPr="00C96F08">
        <w:rPr>
          <w:rFonts w:ascii="Palatino Linotype" w:hAnsi="Palatino Linotype"/>
          <w:lang w:val="en-GB"/>
        </w:rPr>
        <w:t xml:space="preserve"> adult learners</w:t>
      </w:r>
      <w:r w:rsidR="004B768A">
        <w:rPr>
          <w:rFonts w:ascii="Palatino Linotype" w:hAnsi="Palatino Linotype"/>
          <w:lang w:val="en-GB"/>
        </w:rPr>
        <w:t xml:space="preserve"> alike</w:t>
      </w:r>
      <w:r w:rsidRPr="00C96F08">
        <w:rPr>
          <w:rFonts w:ascii="Palatino Linotype" w:hAnsi="Palatino Linotype"/>
          <w:lang w:val="en-GB"/>
        </w:rPr>
        <w:t xml:space="preserve">. </w:t>
      </w:r>
      <w:r w:rsidR="004B768A">
        <w:rPr>
          <w:rFonts w:ascii="Palatino Linotype" w:hAnsi="Palatino Linotype"/>
          <w:lang w:val="en-GB"/>
        </w:rPr>
        <w:t>Many</w:t>
      </w:r>
      <w:r w:rsidRPr="00C96F08">
        <w:rPr>
          <w:rFonts w:ascii="Palatino Linotype" w:hAnsi="Palatino Linotype"/>
          <w:lang w:val="en-GB"/>
        </w:rPr>
        <w:t xml:space="preserve"> collections of exercises</w:t>
      </w:r>
      <w:r w:rsidR="004B768A">
        <w:rPr>
          <w:rFonts w:ascii="Palatino Linotype" w:hAnsi="Palatino Linotype"/>
          <w:lang w:val="en-GB"/>
        </w:rPr>
        <w:t xml:space="preserve"> are published</w:t>
      </w:r>
      <w:r w:rsidRPr="00C96F08">
        <w:rPr>
          <w:rFonts w:ascii="Palatino Linotype" w:hAnsi="Palatino Linotype"/>
          <w:lang w:val="en-GB"/>
        </w:rPr>
        <w:t xml:space="preserve">, and </w:t>
      </w:r>
      <w:r w:rsidR="00465932">
        <w:rPr>
          <w:rFonts w:ascii="Palatino Linotype" w:hAnsi="Palatino Linotype"/>
          <w:lang w:val="en-GB"/>
        </w:rPr>
        <w:t>all</w:t>
      </w:r>
      <w:r w:rsidRPr="00C96F08">
        <w:rPr>
          <w:rFonts w:ascii="Palatino Linotype" w:hAnsi="Palatino Linotype"/>
          <w:lang w:val="en-GB"/>
        </w:rPr>
        <w:t xml:space="preserve"> textbooks </w:t>
      </w:r>
      <w:r w:rsidR="00465932">
        <w:rPr>
          <w:rFonts w:ascii="Palatino Linotype" w:hAnsi="Palatino Linotype"/>
          <w:lang w:val="en-GB"/>
        </w:rPr>
        <w:t>include exercises of some kind.</w:t>
      </w:r>
    </w:p>
    <w:p w14:paraId="6182CC21" w14:textId="5A8BF0EC" w:rsidR="0036277A" w:rsidRPr="00C96F08" w:rsidRDefault="00465932" w:rsidP="0036277A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</w:r>
      <w:r w:rsidR="00EB6008" w:rsidRPr="00C96F08">
        <w:rPr>
          <w:rFonts w:ascii="Palatino Linotype" w:hAnsi="Palatino Linotype"/>
          <w:lang w:val="en-GB"/>
        </w:rPr>
        <w:t>The i</w:t>
      </w:r>
      <w:r w:rsidR="0036277A" w:rsidRPr="00C96F08">
        <w:rPr>
          <w:rFonts w:ascii="Palatino Linotype" w:hAnsi="Palatino Linotype"/>
          <w:lang w:val="en-GB"/>
        </w:rPr>
        <w:t>ntensi</w:t>
      </w:r>
      <w:r w:rsidR="00EB6008" w:rsidRPr="00C96F08">
        <w:rPr>
          <w:rFonts w:ascii="Palatino Linotype" w:hAnsi="Palatino Linotype"/>
          <w:lang w:val="en-GB"/>
        </w:rPr>
        <w:t xml:space="preserve">ty with which </w:t>
      </w:r>
      <w:r w:rsidR="00400708" w:rsidRPr="00C96F08">
        <w:rPr>
          <w:rFonts w:ascii="Palatino Linotype" w:hAnsi="Palatino Linotype"/>
          <w:lang w:val="en-GB"/>
        </w:rPr>
        <w:t xml:space="preserve">exercises are used </w:t>
      </w:r>
      <w:r w:rsidR="004B768A">
        <w:rPr>
          <w:rFonts w:ascii="Palatino Linotype" w:hAnsi="Palatino Linotype"/>
          <w:lang w:val="en-GB"/>
        </w:rPr>
        <w:t>may lead us</w:t>
      </w:r>
      <w:r w:rsidR="00400708" w:rsidRPr="00C96F08">
        <w:rPr>
          <w:rFonts w:ascii="Palatino Linotype" w:hAnsi="Palatino Linotype"/>
          <w:lang w:val="en-GB"/>
        </w:rPr>
        <w:t xml:space="preserve"> to forget that their </w:t>
      </w:r>
      <w:r w:rsidR="004B768A">
        <w:rPr>
          <w:rFonts w:ascii="Palatino Linotype" w:hAnsi="Palatino Linotype"/>
          <w:lang w:val="en-GB"/>
        </w:rPr>
        <w:t xml:space="preserve">pedagogical </w:t>
      </w:r>
      <w:r w:rsidR="00400708" w:rsidRPr="00C96F08">
        <w:rPr>
          <w:rFonts w:ascii="Palatino Linotype" w:hAnsi="Palatino Linotype"/>
          <w:lang w:val="en-GB"/>
        </w:rPr>
        <w:t xml:space="preserve">use is relatively recent. </w:t>
      </w:r>
      <w:r w:rsidR="004B768A">
        <w:rPr>
          <w:rFonts w:ascii="Palatino Linotype" w:hAnsi="Palatino Linotype"/>
          <w:lang w:val="en-GB"/>
        </w:rPr>
        <w:t>Indeed</w:t>
      </w:r>
      <w:r w:rsidR="00504993" w:rsidRPr="00C96F08">
        <w:rPr>
          <w:rFonts w:ascii="Palatino Linotype" w:hAnsi="Palatino Linotype"/>
          <w:lang w:val="en-GB"/>
        </w:rPr>
        <w:t>,</w:t>
      </w:r>
      <w:r w:rsidR="00400708" w:rsidRPr="00C96F08">
        <w:rPr>
          <w:rFonts w:ascii="Palatino Linotype" w:hAnsi="Palatino Linotype"/>
          <w:lang w:val="en-GB"/>
        </w:rPr>
        <w:t xml:space="preserve"> it would be interesting to discover how the development of exercises started. Paradoxically, from today’s perspective, the use of exercises started much later than </w:t>
      </w:r>
      <w:r w:rsidR="00504993" w:rsidRPr="00C96F08">
        <w:rPr>
          <w:rFonts w:ascii="Palatino Linotype" w:hAnsi="Palatino Linotype"/>
          <w:lang w:val="en-GB"/>
        </w:rPr>
        <w:t xml:space="preserve">the numerous descriptions of </w:t>
      </w:r>
      <w:r w:rsidR="004B768A">
        <w:rPr>
          <w:rFonts w:ascii="Palatino Linotype" w:hAnsi="Palatino Linotype"/>
          <w:lang w:val="en-GB"/>
        </w:rPr>
        <w:t xml:space="preserve">the </w:t>
      </w:r>
      <w:r w:rsidR="00504993" w:rsidRPr="00C96F08">
        <w:rPr>
          <w:rFonts w:ascii="Palatino Linotype" w:hAnsi="Palatino Linotype"/>
          <w:lang w:val="en-GB"/>
        </w:rPr>
        <w:t>French</w:t>
      </w:r>
      <w:r w:rsidR="004B768A">
        <w:rPr>
          <w:rFonts w:ascii="Palatino Linotype" w:hAnsi="Palatino Linotype"/>
          <w:lang w:val="en-GB"/>
        </w:rPr>
        <w:t xml:space="preserve"> </w:t>
      </w:r>
      <w:proofErr w:type="gramStart"/>
      <w:r w:rsidR="004B768A">
        <w:rPr>
          <w:rFonts w:ascii="Palatino Linotype" w:hAnsi="Palatino Linotype"/>
          <w:lang w:val="en-GB"/>
        </w:rPr>
        <w:t>language</w:t>
      </w:r>
      <w:r w:rsidR="00504993" w:rsidRPr="00C96F08">
        <w:rPr>
          <w:rFonts w:ascii="Palatino Linotype" w:hAnsi="Palatino Linotype"/>
          <w:lang w:val="en-GB"/>
        </w:rPr>
        <w:t xml:space="preserve"> which</w:t>
      </w:r>
      <w:proofErr w:type="gramEnd"/>
      <w:r w:rsidR="00504993" w:rsidRPr="00C96F08">
        <w:rPr>
          <w:rFonts w:ascii="Palatino Linotype" w:hAnsi="Palatino Linotype"/>
          <w:lang w:val="en-GB"/>
        </w:rPr>
        <w:t xml:space="preserve"> started to be produced in the 16th</w:t>
      </w:r>
      <w:r w:rsidR="00340392" w:rsidRPr="00C96F08">
        <w:rPr>
          <w:rFonts w:ascii="Palatino Linotype" w:hAnsi="Palatino Linotype"/>
          <w:lang w:val="en-GB"/>
        </w:rPr>
        <w:t xml:space="preserve"> century</w:t>
      </w:r>
      <w:r w:rsidR="0036277A" w:rsidRPr="00C96F08">
        <w:rPr>
          <w:rFonts w:ascii="Palatino Linotype" w:hAnsi="Palatino Linotype"/>
          <w:lang w:val="en-GB"/>
        </w:rPr>
        <w:t xml:space="preserve">. </w:t>
      </w:r>
      <w:r w:rsidR="00EB6008" w:rsidRPr="00C96F08">
        <w:rPr>
          <w:rFonts w:ascii="Palatino Linotype" w:hAnsi="Palatino Linotype"/>
          <w:lang w:val="en-GB"/>
        </w:rPr>
        <w:t>Indeed</w:t>
      </w:r>
      <w:r w:rsidR="00400708" w:rsidRPr="00C96F08">
        <w:rPr>
          <w:rFonts w:ascii="Palatino Linotype" w:hAnsi="Palatino Linotype"/>
          <w:lang w:val="en-GB"/>
        </w:rPr>
        <w:t>, while</w:t>
      </w:r>
      <w:r w:rsidR="00EB6008" w:rsidRPr="00C96F08">
        <w:rPr>
          <w:rFonts w:ascii="Palatino Linotype" w:hAnsi="Palatino Linotype"/>
          <w:lang w:val="en-GB"/>
        </w:rPr>
        <w:t xml:space="preserve"> there were many grammar books, both </w:t>
      </w:r>
      <w:r w:rsidR="00FB4A65" w:rsidRPr="00C96F08">
        <w:rPr>
          <w:rFonts w:ascii="Palatino Linotype" w:hAnsi="Palatino Linotype"/>
          <w:lang w:val="en-GB"/>
        </w:rPr>
        <w:t>prescriptive</w:t>
      </w:r>
      <w:r w:rsidR="00340392" w:rsidRPr="00C96F08">
        <w:rPr>
          <w:rFonts w:ascii="Palatino Linotype" w:hAnsi="Palatino Linotype"/>
          <w:lang w:val="en-GB"/>
        </w:rPr>
        <w:t xml:space="preserve"> </w:t>
      </w:r>
      <w:r w:rsidR="000140B7" w:rsidRPr="00C96F08">
        <w:rPr>
          <w:rFonts w:ascii="Palatino Linotype" w:hAnsi="Palatino Linotype"/>
          <w:lang w:val="en-GB"/>
        </w:rPr>
        <w:t xml:space="preserve">and </w:t>
      </w:r>
      <w:r w:rsidR="00EB6008" w:rsidRPr="00C96F08">
        <w:rPr>
          <w:rFonts w:ascii="Palatino Linotype" w:hAnsi="Palatino Linotype"/>
          <w:lang w:val="en-GB"/>
        </w:rPr>
        <w:t>pedagogical</w:t>
      </w:r>
      <w:r w:rsidR="000140B7" w:rsidRPr="00C96F08">
        <w:rPr>
          <w:rFonts w:ascii="Palatino Linotype" w:hAnsi="Palatino Linotype"/>
          <w:lang w:val="en-GB"/>
        </w:rPr>
        <w:t xml:space="preserve">, </w:t>
      </w:r>
      <w:r w:rsidR="00EB6008" w:rsidRPr="00C96F08">
        <w:rPr>
          <w:rFonts w:ascii="Palatino Linotype" w:hAnsi="Palatino Linotype"/>
          <w:lang w:val="en-GB"/>
        </w:rPr>
        <w:t>published betwe</w:t>
      </w:r>
      <w:r w:rsidR="000140B7" w:rsidRPr="00C96F08">
        <w:rPr>
          <w:rFonts w:ascii="Palatino Linotype" w:hAnsi="Palatino Linotype"/>
          <w:lang w:val="en-GB"/>
        </w:rPr>
        <w:t>en the 16th and 18th centuries</w:t>
      </w:r>
      <w:r w:rsidR="00400708" w:rsidRPr="00C96F08">
        <w:rPr>
          <w:rFonts w:ascii="Palatino Linotype" w:hAnsi="Palatino Linotype"/>
          <w:lang w:val="en-GB"/>
        </w:rPr>
        <w:t>,</w:t>
      </w:r>
      <w:r w:rsidR="000140B7" w:rsidRPr="00C96F08">
        <w:rPr>
          <w:rFonts w:ascii="Palatino Linotype" w:hAnsi="Palatino Linotype"/>
          <w:lang w:val="en-GB"/>
        </w:rPr>
        <w:t xml:space="preserve"> </w:t>
      </w:r>
      <w:r w:rsidR="00400708" w:rsidRPr="00C96F08">
        <w:rPr>
          <w:rFonts w:ascii="Palatino Linotype" w:hAnsi="Palatino Linotype"/>
          <w:lang w:val="en-GB"/>
        </w:rPr>
        <w:t>they</w:t>
      </w:r>
      <w:r w:rsidR="000140B7" w:rsidRPr="00C96F08">
        <w:rPr>
          <w:rFonts w:ascii="Palatino Linotype" w:hAnsi="Palatino Linotype"/>
          <w:lang w:val="en-GB"/>
        </w:rPr>
        <w:t xml:space="preserve"> did not include activities</w:t>
      </w:r>
      <w:r w:rsidR="004B768A">
        <w:rPr>
          <w:rFonts w:ascii="Palatino Linotype" w:hAnsi="Palatino Linotype"/>
          <w:lang w:val="en-GB"/>
        </w:rPr>
        <w:t xml:space="preserve"> intended for systematisation</w:t>
      </w:r>
      <w:r w:rsidR="000140B7" w:rsidRPr="00C96F08">
        <w:rPr>
          <w:rFonts w:ascii="Palatino Linotype" w:hAnsi="Palatino Linotype"/>
          <w:lang w:val="en-GB"/>
        </w:rPr>
        <w:t>, at least not in the form of exercises.</w:t>
      </w:r>
      <w:r w:rsidR="00EB6008" w:rsidRPr="00C96F08">
        <w:rPr>
          <w:rFonts w:ascii="Palatino Linotype" w:hAnsi="Palatino Linotype"/>
          <w:lang w:val="en-GB"/>
        </w:rPr>
        <w:t xml:space="preserve"> </w:t>
      </w:r>
    </w:p>
    <w:p w14:paraId="71DE0AF7" w14:textId="39127CA2" w:rsidR="0036277A" w:rsidRPr="00C96F08" w:rsidRDefault="00465932" w:rsidP="0036277A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</w:r>
      <w:r w:rsidR="006E45C3" w:rsidRPr="00C96F08">
        <w:rPr>
          <w:rFonts w:ascii="Palatino Linotype" w:hAnsi="Palatino Linotype"/>
          <w:lang w:val="en-GB"/>
        </w:rPr>
        <w:t>L</w:t>
      </w:r>
      <w:r w:rsidR="00504993" w:rsidRPr="00C96F08">
        <w:rPr>
          <w:rFonts w:ascii="Palatino Linotype" w:hAnsi="Palatino Linotype"/>
          <w:lang w:val="en-GB"/>
        </w:rPr>
        <w:t xml:space="preserve">anguage exercises, therefore, </w:t>
      </w:r>
      <w:r w:rsidR="00A51D1C">
        <w:rPr>
          <w:rFonts w:ascii="Palatino Linotype" w:hAnsi="Palatino Linotype"/>
          <w:lang w:val="en-GB"/>
        </w:rPr>
        <w:t>appeared</w:t>
      </w:r>
      <w:r w:rsidR="00504993" w:rsidRPr="00C96F08">
        <w:rPr>
          <w:rFonts w:ascii="Palatino Linotype" w:hAnsi="Palatino Linotype"/>
          <w:lang w:val="en-GB"/>
        </w:rPr>
        <w:t xml:space="preserve"> </w:t>
      </w:r>
      <w:r w:rsidR="00A51D1C">
        <w:rPr>
          <w:rFonts w:ascii="Palatino Linotype" w:hAnsi="Palatino Linotype"/>
          <w:lang w:val="en-GB"/>
        </w:rPr>
        <w:t>gradually</w:t>
      </w:r>
      <w:r w:rsidR="00504993" w:rsidRPr="00C96F08">
        <w:rPr>
          <w:rFonts w:ascii="Palatino Linotype" w:hAnsi="Palatino Linotype"/>
          <w:lang w:val="en-GB"/>
        </w:rPr>
        <w:t xml:space="preserve">, </w:t>
      </w:r>
      <w:r w:rsidR="00A51D1C">
        <w:rPr>
          <w:rFonts w:ascii="Palatino Linotype" w:hAnsi="Palatino Linotype"/>
          <w:lang w:val="en-GB"/>
        </w:rPr>
        <w:t>in a</w:t>
      </w:r>
      <w:r w:rsidR="00504993" w:rsidRPr="00C96F08">
        <w:rPr>
          <w:rFonts w:ascii="Palatino Linotype" w:hAnsi="Palatino Linotype"/>
          <w:lang w:val="en-GB"/>
        </w:rPr>
        <w:t xml:space="preserve"> very different </w:t>
      </w:r>
      <w:r w:rsidR="00A51D1C">
        <w:rPr>
          <w:rFonts w:ascii="Palatino Linotype" w:hAnsi="Palatino Linotype"/>
          <w:lang w:val="en-GB"/>
        </w:rPr>
        <w:t xml:space="preserve">form </w:t>
      </w:r>
      <w:r w:rsidR="00504993" w:rsidRPr="00C96F08">
        <w:rPr>
          <w:rFonts w:ascii="Palatino Linotype" w:hAnsi="Palatino Linotype"/>
          <w:lang w:val="en-GB"/>
        </w:rPr>
        <w:t xml:space="preserve">from those that are </w:t>
      </w:r>
      <w:r w:rsidR="00A51D1C">
        <w:rPr>
          <w:rFonts w:ascii="Palatino Linotype" w:hAnsi="Palatino Linotype"/>
          <w:lang w:val="en-GB"/>
        </w:rPr>
        <w:t>in use</w:t>
      </w:r>
      <w:r w:rsidR="00504993" w:rsidRPr="00C96F08">
        <w:rPr>
          <w:rFonts w:ascii="Palatino Linotype" w:hAnsi="Palatino Linotype"/>
          <w:lang w:val="en-GB"/>
        </w:rPr>
        <w:t xml:space="preserve"> today. 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1B3594" w:rsidRPr="00C96F08">
        <w:rPr>
          <w:rFonts w:ascii="Palatino Linotype" w:hAnsi="Palatino Linotype"/>
          <w:lang w:val="en-GB"/>
        </w:rPr>
        <w:t>Oral exercises may have preceded written ones and their invention cannot be attributed to a particular person (</w:t>
      </w:r>
      <w:r w:rsidR="00A51D1C">
        <w:rPr>
          <w:rFonts w:ascii="Palatino Linotype" w:hAnsi="Palatino Linotype"/>
          <w:lang w:val="en-GB"/>
        </w:rPr>
        <w:t>even though</w:t>
      </w:r>
      <w:r w:rsidR="00CD5FFD">
        <w:rPr>
          <w:rFonts w:ascii="Palatino Linotype" w:hAnsi="Palatino Linotype"/>
          <w:lang w:val="en-GB"/>
        </w:rPr>
        <w:t xml:space="preserve"> </w:t>
      </w:r>
      <w:r w:rsidR="0036277A" w:rsidRPr="00C96F08">
        <w:rPr>
          <w:rFonts w:ascii="Palatino Linotype" w:hAnsi="Palatino Linotype"/>
          <w:lang w:val="en-GB"/>
        </w:rPr>
        <w:t>J</w:t>
      </w:r>
      <w:proofErr w:type="gramStart"/>
      <w:r w:rsidR="0036277A" w:rsidRPr="00C96F08">
        <w:rPr>
          <w:rFonts w:ascii="Palatino Linotype" w:hAnsi="Palatino Linotype"/>
          <w:lang w:val="en-GB"/>
        </w:rPr>
        <w:t>.-</w:t>
      </w:r>
      <w:proofErr w:type="gramEnd"/>
      <w:r w:rsidR="0036277A" w:rsidRPr="00C96F08">
        <w:rPr>
          <w:rFonts w:ascii="Palatino Linotype" w:hAnsi="Palatino Linotype"/>
          <w:lang w:val="en-GB"/>
        </w:rPr>
        <w:t>V. Meidinger</w:t>
      </w:r>
      <w:r w:rsidR="001B3594" w:rsidRPr="00C96F08">
        <w:rPr>
          <w:rFonts w:ascii="Palatino Linotype" w:hAnsi="Palatino Linotype"/>
          <w:lang w:val="en-GB"/>
        </w:rPr>
        <w:t xml:space="preserve"> deserve</w:t>
      </w:r>
      <w:r w:rsidR="00CD5FFD">
        <w:rPr>
          <w:rFonts w:ascii="Palatino Linotype" w:hAnsi="Palatino Linotype"/>
          <w:lang w:val="en-GB"/>
        </w:rPr>
        <w:t>s</w:t>
      </w:r>
      <w:r w:rsidR="00C34F3F" w:rsidRPr="00C96F08">
        <w:rPr>
          <w:rFonts w:ascii="Palatino Linotype" w:hAnsi="Palatino Linotype"/>
          <w:lang w:val="en-GB"/>
        </w:rPr>
        <w:t xml:space="preserve"> </w:t>
      </w:r>
      <w:r w:rsidR="00340392" w:rsidRPr="00C96F08">
        <w:rPr>
          <w:rFonts w:ascii="Palatino Linotype" w:hAnsi="Palatino Linotype"/>
          <w:lang w:val="en-GB"/>
        </w:rPr>
        <w:t>a special</w:t>
      </w:r>
      <w:r w:rsidR="001B3594" w:rsidRPr="00C96F08">
        <w:rPr>
          <w:rFonts w:ascii="Palatino Linotype" w:hAnsi="Palatino Linotype"/>
          <w:lang w:val="en-GB"/>
        </w:rPr>
        <w:t xml:space="preserve"> mention as</w:t>
      </w:r>
      <w:r w:rsidR="009E1AC6">
        <w:rPr>
          <w:rFonts w:ascii="Palatino Linotype" w:hAnsi="Palatino Linotype"/>
          <w:lang w:val="en-GB"/>
        </w:rPr>
        <w:t>,</w:t>
      </w:r>
      <w:r w:rsidR="001B3594" w:rsidRPr="00C96F08">
        <w:rPr>
          <w:rFonts w:ascii="Palatino Linotype" w:hAnsi="Palatino Linotype"/>
          <w:lang w:val="en-GB"/>
        </w:rPr>
        <w:t xml:space="preserve"> in the last quarter of the 18</w:t>
      </w:r>
      <w:r w:rsidR="001B3594" w:rsidRPr="009E1AC6">
        <w:rPr>
          <w:rFonts w:ascii="Palatino Linotype" w:hAnsi="Palatino Linotype"/>
          <w:vertAlign w:val="superscript"/>
          <w:lang w:val="en-GB"/>
        </w:rPr>
        <w:t>th</w:t>
      </w:r>
      <w:r w:rsidR="00340392" w:rsidRPr="00C96F08">
        <w:rPr>
          <w:rFonts w:ascii="Palatino Linotype" w:hAnsi="Palatino Linotype"/>
          <w:lang w:val="en-GB"/>
        </w:rPr>
        <w:t xml:space="preserve"> century</w:t>
      </w:r>
      <w:r w:rsidR="009E1AC6">
        <w:rPr>
          <w:rFonts w:ascii="Palatino Linotype" w:hAnsi="Palatino Linotype"/>
          <w:lang w:val="en-GB"/>
        </w:rPr>
        <w:t>,</w:t>
      </w:r>
      <w:r w:rsidR="001B3594" w:rsidRPr="00C96F08">
        <w:rPr>
          <w:rFonts w:ascii="Palatino Linotype" w:hAnsi="Palatino Linotype"/>
          <w:lang w:val="en-GB"/>
        </w:rPr>
        <w:t xml:space="preserve"> he was one of the first to include a series of </w:t>
      </w:r>
      <w:r w:rsidR="001B3594" w:rsidRPr="009E1AC6">
        <w:rPr>
          <w:rFonts w:ascii="Palatino Linotype" w:hAnsi="Palatino Linotype"/>
          <w:lang w:val="en-GB"/>
        </w:rPr>
        <w:t>system</w:t>
      </w:r>
      <w:r w:rsidR="00A51D1C">
        <w:rPr>
          <w:rFonts w:ascii="Palatino Linotype" w:hAnsi="Palatino Linotype"/>
          <w:lang w:val="en-GB"/>
        </w:rPr>
        <w:t>at</w:t>
      </w:r>
      <w:r w:rsidR="001B3594" w:rsidRPr="009E1AC6">
        <w:rPr>
          <w:rFonts w:ascii="Palatino Linotype" w:hAnsi="Palatino Linotype"/>
          <w:lang w:val="en-GB"/>
        </w:rPr>
        <w:t>isation activities</w:t>
      </w:r>
      <w:r w:rsidR="00A51D1C">
        <w:rPr>
          <w:rFonts w:ascii="Palatino Linotype" w:hAnsi="Palatino Linotype"/>
          <w:lang w:val="en-GB"/>
        </w:rPr>
        <w:t xml:space="preserve"> in his grammar book</w:t>
      </w:r>
      <w:r w:rsidR="001B3594" w:rsidRPr="00C96F08">
        <w:rPr>
          <w:rFonts w:ascii="Palatino Linotype" w:hAnsi="Palatino Linotype"/>
          <w:lang w:val="en-GB"/>
        </w:rPr>
        <w:t xml:space="preserve"> which are similar to the types of activities used today</w:t>
      </w:r>
      <w:r w:rsidR="00A51D1C">
        <w:rPr>
          <w:rFonts w:ascii="Palatino Linotype" w:hAnsi="Palatino Linotype"/>
          <w:lang w:val="en-GB"/>
        </w:rPr>
        <w:t>,</w:t>
      </w:r>
      <w:r w:rsidR="001B3594" w:rsidRPr="00C96F08">
        <w:rPr>
          <w:rFonts w:ascii="Palatino Linotype" w:hAnsi="Palatino Linotype"/>
          <w:lang w:val="en-GB"/>
        </w:rPr>
        <w:t xml:space="preserve"> and </w:t>
      </w:r>
      <w:r w:rsidR="00A51D1C">
        <w:rPr>
          <w:rFonts w:ascii="Palatino Linotype" w:hAnsi="Palatino Linotype"/>
          <w:lang w:val="en-GB"/>
        </w:rPr>
        <w:t xml:space="preserve">which he </w:t>
      </w:r>
      <w:r w:rsidR="001B3594" w:rsidRPr="00C96F08">
        <w:rPr>
          <w:rFonts w:ascii="Palatino Linotype" w:hAnsi="Palatino Linotype"/>
          <w:lang w:val="en-GB"/>
        </w:rPr>
        <w:t xml:space="preserve">referred to as ‘exercises’). </w:t>
      </w:r>
      <w:r w:rsidR="00A51D1C">
        <w:rPr>
          <w:rFonts w:ascii="Palatino Linotype" w:hAnsi="Palatino Linotype"/>
          <w:lang w:val="en-GB"/>
        </w:rPr>
        <w:t>The exercise</w:t>
      </w:r>
      <w:r w:rsidR="001B3594" w:rsidRPr="00C96F08">
        <w:rPr>
          <w:rFonts w:ascii="Palatino Linotype" w:hAnsi="Palatino Linotype"/>
          <w:lang w:val="en-GB"/>
        </w:rPr>
        <w:t xml:space="preserve"> </w:t>
      </w:r>
      <w:r w:rsidR="00A51D1C">
        <w:rPr>
          <w:rFonts w:ascii="Palatino Linotype" w:hAnsi="Palatino Linotype"/>
          <w:lang w:val="en-GB"/>
        </w:rPr>
        <w:t>therefore appears to be</w:t>
      </w:r>
      <w:r w:rsidR="001B3594" w:rsidRPr="00C96F08">
        <w:rPr>
          <w:rFonts w:ascii="Palatino Linotype" w:hAnsi="Palatino Linotype"/>
          <w:lang w:val="en-GB"/>
        </w:rPr>
        <w:t xml:space="preserve"> a collective </w:t>
      </w:r>
      <w:proofErr w:type="gramStart"/>
      <w:r w:rsidR="001B3594" w:rsidRPr="00C96F08">
        <w:rPr>
          <w:rFonts w:ascii="Palatino Linotype" w:hAnsi="Palatino Linotype"/>
          <w:lang w:val="en-GB"/>
        </w:rPr>
        <w:t>invention which</w:t>
      </w:r>
      <w:proofErr w:type="gramEnd"/>
      <w:r w:rsidR="001B3594" w:rsidRPr="00C96F08">
        <w:rPr>
          <w:rFonts w:ascii="Palatino Linotype" w:hAnsi="Palatino Linotype"/>
          <w:lang w:val="en-GB"/>
        </w:rPr>
        <w:t xml:space="preserve"> came about through </w:t>
      </w:r>
      <w:r w:rsidR="006E45C3" w:rsidRPr="00C96F08">
        <w:rPr>
          <w:rFonts w:ascii="Palatino Linotype" w:hAnsi="Palatino Linotype"/>
          <w:lang w:val="en-GB"/>
        </w:rPr>
        <w:t xml:space="preserve">numerous language </w:t>
      </w:r>
      <w:r w:rsidR="006E45C3" w:rsidRPr="00C96F08">
        <w:rPr>
          <w:rFonts w:ascii="Palatino Linotype" w:hAnsi="Palatino Linotype"/>
          <w:lang w:val="en-GB"/>
        </w:rPr>
        <w:lastRenderedPageBreak/>
        <w:t xml:space="preserve">teachers and </w:t>
      </w:r>
      <w:r w:rsidR="00AD1727">
        <w:rPr>
          <w:rFonts w:ascii="Palatino Linotype" w:hAnsi="Palatino Linotype"/>
          <w:lang w:val="en-GB"/>
        </w:rPr>
        <w:t>authors of dialogues</w:t>
      </w:r>
      <w:r w:rsidR="006E45C3" w:rsidRPr="00C96F08">
        <w:rPr>
          <w:rFonts w:ascii="Palatino Linotype" w:hAnsi="Palatino Linotype"/>
          <w:lang w:val="en-GB"/>
        </w:rPr>
        <w:t xml:space="preserve"> identifying a need for </w:t>
      </w:r>
      <w:r w:rsidR="00AD1727">
        <w:rPr>
          <w:rFonts w:ascii="Palatino Linotype" w:hAnsi="Palatino Linotype"/>
          <w:lang w:val="en-GB"/>
        </w:rPr>
        <w:t>systematisation</w:t>
      </w:r>
      <w:r w:rsidR="006E45C3" w:rsidRPr="00C96F08">
        <w:rPr>
          <w:rFonts w:ascii="Palatino Linotype" w:hAnsi="Palatino Linotype"/>
          <w:lang w:val="en-GB"/>
        </w:rPr>
        <w:t xml:space="preserve"> </w:t>
      </w:r>
      <w:r w:rsidR="0036277A" w:rsidRPr="00C96F08">
        <w:rPr>
          <w:rFonts w:ascii="Palatino Linotype" w:hAnsi="Palatino Linotype"/>
          <w:lang w:val="en-GB"/>
        </w:rPr>
        <w:t>(</w:t>
      </w:r>
      <w:r w:rsidR="00AD1727">
        <w:rPr>
          <w:rFonts w:ascii="Palatino Linotype" w:hAnsi="Palatino Linotype"/>
          <w:lang w:val="en-GB"/>
        </w:rPr>
        <w:t>thus, there are certain</w:t>
      </w:r>
      <w:r w:rsidR="000E024D" w:rsidRPr="00C96F08">
        <w:rPr>
          <w:rFonts w:ascii="Palatino Linotype" w:hAnsi="Palatino Linotype"/>
          <w:lang w:val="en-GB"/>
        </w:rPr>
        <w:t xml:space="preserve"> examples of dialogues in 16</w:t>
      </w:r>
      <w:r w:rsidR="000E024D" w:rsidRPr="00C96F08">
        <w:rPr>
          <w:rFonts w:ascii="Palatino Linotype" w:hAnsi="Palatino Linotype"/>
          <w:vertAlign w:val="superscript"/>
          <w:lang w:val="en-GB"/>
        </w:rPr>
        <w:t>th</w:t>
      </w:r>
      <w:r w:rsidR="009E1AC6">
        <w:rPr>
          <w:rFonts w:ascii="Palatino Linotype" w:hAnsi="Palatino Linotype"/>
          <w:lang w:val="en-GB"/>
        </w:rPr>
        <w:t>-</w:t>
      </w:r>
      <w:r w:rsidR="000E024D" w:rsidRPr="00C96F08">
        <w:rPr>
          <w:rFonts w:ascii="Palatino Linotype" w:hAnsi="Palatino Linotype"/>
          <w:lang w:val="en-GB"/>
        </w:rPr>
        <w:t xml:space="preserve">century texts by </w:t>
      </w:r>
      <w:r w:rsidR="0036277A" w:rsidRPr="00C96F08">
        <w:rPr>
          <w:rFonts w:ascii="Palatino Linotype" w:hAnsi="Palatino Linotype"/>
          <w:lang w:val="en-GB"/>
        </w:rPr>
        <w:t xml:space="preserve">Berlaimont </w:t>
      </w:r>
      <w:r w:rsidR="000E024D" w:rsidRPr="00C96F08">
        <w:rPr>
          <w:rFonts w:ascii="Palatino Linotype" w:hAnsi="Palatino Linotype"/>
          <w:lang w:val="en-GB"/>
        </w:rPr>
        <w:t xml:space="preserve">which are very similar to </w:t>
      </w:r>
      <w:r w:rsidR="0036277A" w:rsidRPr="009E1AC6">
        <w:rPr>
          <w:rFonts w:ascii="Palatino Linotype" w:hAnsi="Palatino Linotype"/>
          <w:lang w:val="en-GB"/>
        </w:rPr>
        <w:t>variation</w:t>
      </w:r>
      <w:r w:rsidR="00FB4A65" w:rsidRPr="009E1AC6">
        <w:rPr>
          <w:rFonts w:ascii="Palatino Linotype" w:hAnsi="Palatino Linotype"/>
          <w:lang w:val="en-GB"/>
        </w:rPr>
        <w:t xml:space="preserve"> activities</w:t>
      </w:r>
      <w:r w:rsidR="0036277A" w:rsidRPr="00C96F08">
        <w:rPr>
          <w:rFonts w:ascii="Palatino Linotype" w:hAnsi="Palatino Linotype"/>
          <w:lang w:val="en-GB"/>
        </w:rPr>
        <w:t xml:space="preserve">). </w:t>
      </w:r>
    </w:p>
    <w:p w14:paraId="6E57A508" w14:textId="15441D7C" w:rsidR="0036277A" w:rsidRPr="00C96F08" w:rsidRDefault="00465932" w:rsidP="0036277A">
      <w:pPr>
        <w:rPr>
          <w:rFonts w:ascii="Palatino Linotype" w:hAnsi="Palatino Linotype"/>
          <w:highlight w:val="yellow"/>
          <w:lang w:val="en-GB"/>
        </w:rPr>
      </w:pPr>
      <w:r>
        <w:rPr>
          <w:rFonts w:ascii="Palatino Linotype" w:hAnsi="Palatino Linotype"/>
          <w:lang w:val="en-GB"/>
        </w:rPr>
        <w:tab/>
      </w:r>
      <w:r w:rsidR="0060500F" w:rsidRPr="00C96F08">
        <w:rPr>
          <w:rFonts w:ascii="Palatino Linotype" w:hAnsi="Palatino Linotype"/>
          <w:lang w:val="en-GB"/>
        </w:rPr>
        <w:t xml:space="preserve">The </w:t>
      </w:r>
      <w:r w:rsidR="00655399">
        <w:rPr>
          <w:rFonts w:ascii="Palatino Linotype" w:hAnsi="Palatino Linotype"/>
          <w:lang w:val="en-GB"/>
        </w:rPr>
        <w:t>spread</w:t>
      </w:r>
      <w:r w:rsidR="0060500F" w:rsidRPr="00C96F08">
        <w:rPr>
          <w:rFonts w:ascii="Palatino Linotype" w:hAnsi="Palatino Linotype"/>
          <w:lang w:val="en-GB"/>
        </w:rPr>
        <w:t xml:space="preserve"> of modern language teaching in</w:t>
      </w:r>
      <w:r w:rsidR="00655399">
        <w:rPr>
          <w:rFonts w:ascii="Palatino Linotype" w:hAnsi="Palatino Linotype"/>
          <w:lang w:val="en-GB"/>
        </w:rPr>
        <w:t>to</w:t>
      </w:r>
      <w:r w:rsidR="0060500F" w:rsidRPr="00C96F08">
        <w:rPr>
          <w:rFonts w:ascii="Palatino Linotype" w:hAnsi="Palatino Linotype"/>
          <w:lang w:val="en-GB"/>
        </w:rPr>
        <w:t xml:space="preserve"> European secondary school education </w:t>
      </w:r>
      <w:r w:rsidR="000C1DA4">
        <w:rPr>
          <w:rFonts w:ascii="Palatino Linotype" w:hAnsi="Palatino Linotype"/>
          <w:lang w:val="en-GB"/>
        </w:rPr>
        <w:t>which occurred</w:t>
      </w:r>
      <w:r w:rsidR="00F50438" w:rsidRPr="00C96F08">
        <w:rPr>
          <w:rFonts w:ascii="Palatino Linotype" w:hAnsi="Palatino Linotype"/>
          <w:lang w:val="en-GB"/>
        </w:rPr>
        <w:t xml:space="preserve"> </w:t>
      </w:r>
      <w:r w:rsidR="0060500F" w:rsidRPr="00C96F08">
        <w:rPr>
          <w:rFonts w:ascii="Palatino Linotype" w:hAnsi="Palatino Linotype"/>
          <w:lang w:val="en-GB"/>
        </w:rPr>
        <w:t>at the beginning of the 19th century</w:t>
      </w:r>
      <w:r w:rsidR="000C1DA4">
        <w:rPr>
          <w:rFonts w:ascii="Palatino Linotype" w:hAnsi="Palatino Linotype"/>
          <w:lang w:val="en-GB"/>
        </w:rPr>
        <w:t xml:space="preserve"> was certainly a turning-point in the incorporation of</w:t>
      </w:r>
      <w:r w:rsidR="00F50438" w:rsidRPr="00C96F08">
        <w:rPr>
          <w:rFonts w:ascii="Palatino Linotype" w:hAnsi="Palatino Linotype"/>
          <w:lang w:val="en-GB"/>
        </w:rPr>
        <w:t xml:space="preserve"> systemisation activities, this </w:t>
      </w:r>
      <w:r w:rsidR="000C1DA4">
        <w:rPr>
          <w:rFonts w:ascii="Palatino Linotype" w:hAnsi="Palatino Linotype"/>
          <w:lang w:val="en-GB"/>
        </w:rPr>
        <w:t>trend</w:t>
      </w:r>
      <w:r w:rsidR="0060500F" w:rsidRPr="00C96F08">
        <w:rPr>
          <w:rFonts w:ascii="Palatino Linotype" w:hAnsi="Palatino Linotype"/>
          <w:lang w:val="en-GB"/>
        </w:rPr>
        <w:t xml:space="preserve"> </w:t>
      </w:r>
      <w:r w:rsidR="000C1DA4">
        <w:rPr>
          <w:rFonts w:ascii="Palatino Linotype" w:hAnsi="Palatino Linotype"/>
          <w:lang w:val="en-GB"/>
        </w:rPr>
        <w:t xml:space="preserve">having </w:t>
      </w:r>
      <w:bookmarkStart w:id="0" w:name="_GoBack"/>
      <w:bookmarkEnd w:id="0"/>
      <w:r w:rsidR="000C1DA4">
        <w:rPr>
          <w:rFonts w:ascii="Palatino Linotype" w:hAnsi="Palatino Linotype"/>
          <w:lang w:val="en-GB"/>
        </w:rPr>
        <w:t>led</w:t>
      </w:r>
      <w:r w:rsidR="00F50438" w:rsidRPr="00C96F08">
        <w:rPr>
          <w:rFonts w:ascii="Palatino Linotype" w:hAnsi="Palatino Linotype"/>
          <w:lang w:val="en-GB"/>
        </w:rPr>
        <w:t xml:space="preserve"> to languages no longer being able t</w:t>
      </w:r>
      <w:r w:rsidR="00C822B1">
        <w:rPr>
          <w:rFonts w:ascii="Palatino Linotype" w:hAnsi="Palatino Linotype"/>
          <w:lang w:val="en-GB"/>
        </w:rPr>
        <w:t xml:space="preserve">o be taught in </w:t>
      </w:r>
      <w:r w:rsidR="000C1DA4">
        <w:rPr>
          <w:rFonts w:ascii="Palatino Linotype" w:hAnsi="Palatino Linotype"/>
          <w:lang w:val="en-GB"/>
        </w:rPr>
        <w:t>the relatively</w:t>
      </w:r>
      <w:r w:rsidR="00DC33E8" w:rsidRPr="00C96F08">
        <w:rPr>
          <w:rFonts w:ascii="Palatino Linotype" w:hAnsi="Palatino Linotype"/>
          <w:lang w:val="en-GB"/>
        </w:rPr>
        <w:t xml:space="preserve"> ope</w:t>
      </w:r>
      <w:r w:rsidR="000C1DA4">
        <w:rPr>
          <w:rFonts w:ascii="Palatino Linotype" w:hAnsi="Palatino Linotype"/>
          <w:lang w:val="en-GB"/>
        </w:rPr>
        <w:t xml:space="preserve">n, reflective, natural way which may be associated with teaching by tutors and closer to </w:t>
      </w:r>
      <w:r w:rsidR="00802B1F">
        <w:rPr>
          <w:rFonts w:ascii="Palatino Linotype" w:hAnsi="Palatino Linotype"/>
          <w:lang w:val="en-GB"/>
        </w:rPr>
        <w:t xml:space="preserve">what </w:t>
      </w:r>
      <w:r w:rsidR="000C1DA4">
        <w:rPr>
          <w:rFonts w:ascii="Palatino Linotype" w:hAnsi="Palatino Linotype"/>
          <w:lang w:val="en-GB"/>
        </w:rPr>
        <w:t xml:space="preserve">has been called the 'natural method'. </w:t>
      </w:r>
    </w:p>
    <w:p w14:paraId="33631520" w14:textId="5B2A3C93" w:rsidR="0036277A" w:rsidRPr="00C96F08" w:rsidRDefault="00465932" w:rsidP="0036277A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</w:r>
      <w:r w:rsidR="00D83B4E" w:rsidRPr="00C96F08">
        <w:rPr>
          <w:rFonts w:ascii="Palatino Linotype" w:hAnsi="Palatino Linotype"/>
          <w:lang w:val="en-GB"/>
        </w:rPr>
        <w:t>Still in this same period</w:t>
      </w:r>
      <w:r w:rsidR="00CB7C78">
        <w:rPr>
          <w:rFonts w:ascii="Palatino Linotype" w:hAnsi="Palatino Linotype"/>
          <w:lang w:val="en-GB"/>
        </w:rPr>
        <w:t xml:space="preserve">, we see the use of cacography / cacology (i.e. </w:t>
      </w:r>
      <w:r w:rsidR="004F10C0">
        <w:rPr>
          <w:rFonts w:ascii="Palatino Linotype" w:hAnsi="Palatino Linotype"/>
          <w:lang w:val="en-GB"/>
        </w:rPr>
        <w:t xml:space="preserve">exercises involving correction of </w:t>
      </w:r>
      <w:r w:rsidR="00CB7C78">
        <w:rPr>
          <w:rFonts w:ascii="Palatino Linotype" w:hAnsi="Palatino Linotype"/>
          <w:lang w:val="en-GB"/>
        </w:rPr>
        <w:t>bad spelling)</w:t>
      </w:r>
      <w:r w:rsidR="00D83B4E" w:rsidRPr="00C96F08">
        <w:rPr>
          <w:rFonts w:ascii="Palatino Linotype" w:hAnsi="Palatino Linotype"/>
          <w:lang w:val="en-GB"/>
        </w:rPr>
        <w:t xml:space="preserve"> in France to deal with teaching spelling and how to </w:t>
      </w:r>
      <w:r w:rsidR="00C34F3F" w:rsidRPr="00C96F08">
        <w:rPr>
          <w:rFonts w:ascii="Palatino Linotype" w:hAnsi="Palatino Linotype"/>
          <w:lang w:val="en-GB"/>
        </w:rPr>
        <w:t>“</w:t>
      </w:r>
      <w:r w:rsidR="00D83B4E" w:rsidRPr="00C96F08">
        <w:rPr>
          <w:rFonts w:ascii="Palatino Linotype" w:hAnsi="Palatino Linotype"/>
          <w:lang w:val="en-GB"/>
        </w:rPr>
        <w:t>write well</w:t>
      </w:r>
      <w:r w:rsidR="00C34F3F" w:rsidRPr="00C96F08">
        <w:rPr>
          <w:rFonts w:ascii="Palatino Linotype" w:hAnsi="Palatino Linotype"/>
          <w:lang w:val="en-GB"/>
        </w:rPr>
        <w:t>”</w:t>
      </w:r>
      <w:r w:rsidR="000E024D" w:rsidRPr="00C96F08">
        <w:rPr>
          <w:rFonts w:ascii="Palatino Linotype" w:hAnsi="Palatino Linotype"/>
          <w:lang w:val="en-GB"/>
        </w:rPr>
        <w:t xml:space="preserve">. These </w:t>
      </w:r>
      <w:r w:rsidR="004F10C0">
        <w:rPr>
          <w:rFonts w:ascii="Palatino Linotype" w:hAnsi="Palatino Linotype"/>
          <w:lang w:val="en-GB"/>
        </w:rPr>
        <w:t>were</w:t>
      </w:r>
      <w:r w:rsidR="00F32985" w:rsidRPr="00C96F08">
        <w:rPr>
          <w:rFonts w:ascii="Palatino Linotype" w:hAnsi="Palatino Linotype"/>
          <w:lang w:val="en-GB"/>
        </w:rPr>
        <w:t xml:space="preserve"> also used in foreign language teaching in Spain and the Netherlands.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592EB3" w:rsidRPr="00C96F08">
        <w:rPr>
          <w:rFonts w:ascii="Palatino Linotype" w:hAnsi="Palatino Linotype"/>
          <w:lang w:val="en-GB"/>
        </w:rPr>
        <w:t>A</w:t>
      </w:r>
      <w:r w:rsidR="0036277A" w:rsidRPr="00C96F08">
        <w:rPr>
          <w:rFonts w:ascii="Palatino Linotype" w:hAnsi="Palatino Linotype"/>
          <w:lang w:val="en-GB"/>
        </w:rPr>
        <w:t xml:space="preserve">. Chervel </w:t>
      </w:r>
      <w:r w:rsidR="00592EB3" w:rsidRPr="00C96F08">
        <w:rPr>
          <w:rFonts w:ascii="Palatino Linotype" w:hAnsi="Palatino Linotype"/>
          <w:lang w:val="en-GB"/>
        </w:rPr>
        <w:t xml:space="preserve">also indicates that in certain </w:t>
      </w:r>
      <w:r w:rsidR="00592EB3" w:rsidRPr="009E1AC6">
        <w:rPr>
          <w:rFonts w:ascii="Palatino Linotype" w:hAnsi="Palatino Linotype"/>
          <w:lang w:val="en-GB"/>
        </w:rPr>
        <w:t xml:space="preserve">manuals </w:t>
      </w:r>
      <w:r w:rsidR="00592EB3" w:rsidRPr="00C96F08">
        <w:rPr>
          <w:rFonts w:ascii="Palatino Linotype" w:hAnsi="Palatino Linotype"/>
          <w:lang w:val="en-GB"/>
        </w:rPr>
        <w:t xml:space="preserve">edited in England and the United States in the 18th century, there are examples of exercises on </w:t>
      </w:r>
      <w:r w:rsidR="009E1AC6">
        <w:rPr>
          <w:rFonts w:ascii="Palatino Linotype" w:hAnsi="Palatino Linotype"/>
          <w:lang w:val="en-GB"/>
        </w:rPr>
        <w:t>“</w:t>
      </w:r>
      <w:r w:rsidR="00592EB3" w:rsidRPr="00C96F08">
        <w:rPr>
          <w:rFonts w:ascii="Palatino Linotype" w:hAnsi="Palatino Linotype"/>
          <w:lang w:val="en-GB"/>
        </w:rPr>
        <w:t>bad English</w:t>
      </w:r>
      <w:r w:rsidR="009E1AC6">
        <w:rPr>
          <w:rFonts w:ascii="Palatino Linotype" w:hAnsi="Palatino Linotype"/>
          <w:lang w:val="en-GB"/>
        </w:rPr>
        <w:t>”</w:t>
      </w:r>
      <w:r w:rsidR="00592EB3" w:rsidRPr="00C96F08">
        <w:rPr>
          <w:rFonts w:ascii="Palatino Linotype" w:hAnsi="Palatino Linotype"/>
          <w:lang w:val="en-GB"/>
        </w:rPr>
        <w:t xml:space="preserve"> or on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9E1AC6">
        <w:rPr>
          <w:rFonts w:ascii="Palatino Linotype" w:hAnsi="Palatino Linotype"/>
          <w:lang w:val="en-GB"/>
        </w:rPr>
        <w:t>“</w:t>
      </w:r>
      <w:r w:rsidR="0036277A" w:rsidRPr="00C96F08">
        <w:rPr>
          <w:rFonts w:ascii="Palatino Linotype" w:hAnsi="Palatino Linotype"/>
          <w:lang w:val="en-GB"/>
        </w:rPr>
        <w:t>false English</w:t>
      </w:r>
      <w:r w:rsidR="009E1AC6">
        <w:rPr>
          <w:rFonts w:ascii="Palatino Linotype" w:hAnsi="Palatino Linotype"/>
          <w:lang w:val="en-GB"/>
        </w:rPr>
        <w:t>”</w:t>
      </w:r>
      <w:r w:rsidR="0036277A" w:rsidRPr="00C96F08">
        <w:rPr>
          <w:rFonts w:ascii="Palatino Linotype" w:hAnsi="Palatino Linotype"/>
          <w:lang w:val="en-GB"/>
        </w:rPr>
        <w:t>.</w:t>
      </w:r>
    </w:p>
    <w:p w14:paraId="7B2E31C8" w14:textId="6B7772DD" w:rsidR="0036277A" w:rsidRPr="00C96F08" w:rsidRDefault="00465932" w:rsidP="0036277A">
      <w:pPr>
        <w:rPr>
          <w:rFonts w:ascii="Palatino Linotype" w:hAnsi="Palatino Linotype"/>
          <w:highlight w:val="yellow"/>
          <w:lang w:val="en-GB"/>
        </w:rPr>
      </w:pPr>
      <w:r>
        <w:rPr>
          <w:rFonts w:ascii="Palatino Linotype" w:hAnsi="Palatino Linotype"/>
          <w:lang w:val="en-GB"/>
        </w:rPr>
        <w:tab/>
      </w:r>
      <w:r w:rsidR="001874DB">
        <w:rPr>
          <w:rFonts w:ascii="Palatino Linotype" w:hAnsi="Palatino Linotype"/>
          <w:lang w:val="en-GB"/>
        </w:rPr>
        <w:t>Many</w:t>
      </w:r>
      <w:r w:rsidR="0060500F" w:rsidRPr="00C96F08">
        <w:rPr>
          <w:rFonts w:ascii="Palatino Linotype" w:hAnsi="Palatino Linotype"/>
          <w:lang w:val="en-GB"/>
        </w:rPr>
        <w:t xml:space="preserve"> questions </w:t>
      </w:r>
      <w:r w:rsidR="001874DB">
        <w:rPr>
          <w:rFonts w:ascii="Palatino Linotype" w:hAnsi="Palatino Linotype"/>
          <w:lang w:val="en-GB"/>
        </w:rPr>
        <w:t>arise in relation to this area</w:t>
      </w:r>
      <w:r w:rsidR="0060500F" w:rsidRPr="00C96F08">
        <w:rPr>
          <w:rFonts w:ascii="Palatino Linotype" w:hAnsi="Palatino Linotype"/>
          <w:lang w:val="en-GB"/>
        </w:rPr>
        <w:t xml:space="preserve">, </w:t>
      </w:r>
      <w:r w:rsidR="00592EB3" w:rsidRPr="00C96F08">
        <w:rPr>
          <w:rFonts w:ascii="Palatino Linotype" w:hAnsi="Palatino Linotype"/>
          <w:lang w:val="en-GB"/>
        </w:rPr>
        <w:t>particularly because system</w:t>
      </w:r>
      <w:r w:rsidR="001874DB">
        <w:rPr>
          <w:rFonts w:ascii="Palatino Linotype" w:hAnsi="Palatino Linotype"/>
          <w:lang w:val="en-GB"/>
        </w:rPr>
        <w:t>at</w:t>
      </w:r>
      <w:r w:rsidR="00592EB3" w:rsidRPr="00C96F08">
        <w:rPr>
          <w:rFonts w:ascii="Palatino Linotype" w:hAnsi="Palatino Linotype"/>
          <w:lang w:val="en-GB"/>
        </w:rPr>
        <w:t>isation and exercises need to be more clearly distinguished</w:t>
      </w:r>
      <w:r w:rsidR="0036277A" w:rsidRPr="00C96F08">
        <w:rPr>
          <w:rFonts w:ascii="Palatino Linotype" w:hAnsi="Palatino Linotype"/>
          <w:lang w:val="en-GB"/>
        </w:rPr>
        <w:t xml:space="preserve">. </w:t>
      </w:r>
      <w:r w:rsidR="00592EB3" w:rsidRPr="00C96F08">
        <w:rPr>
          <w:rFonts w:ascii="Palatino Linotype" w:hAnsi="Palatino Linotype"/>
          <w:lang w:val="en-GB"/>
        </w:rPr>
        <w:t xml:space="preserve">Language tables </w:t>
      </w:r>
      <w:r w:rsidR="000B7846" w:rsidRPr="00C96F08">
        <w:rPr>
          <w:rFonts w:ascii="Palatino Linotype" w:hAnsi="Palatino Linotype"/>
          <w:lang w:val="en-GB"/>
        </w:rPr>
        <w:t>appeared very ear</w:t>
      </w:r>
      <w:r w:rsidR="00FF5E51" w:rsidRPr="00C96F08">
        <w:rPr>
          <w:rFonts w:ascii="Palatino Linotype" w:hAnsi="Palatino Linotype"/>
          <w:lang w:val="en-GB"/>
        </w:rPr>
        <w:t xml:space="preserve">ly on, </w:t>
      </w:r>
      <w:r w:rsidR="002C4B3A" w:rsidRPr="00C96F08">
        <w:rPr>
          <w:rFonts w:ascii="Palatino Linotype" w:hAnsi="Palatino Linotype"/>
          <w:lang w:val="en-GB"/>
        </w:rPr>
        <w:t xml:space="preserve">often adapted </w:t>
      </w:r>
      <w:r w:rsidR="00FF5E51" w:rsidRPr="00C96F08">
        <w:rPr>
          <w:rFonts w:ascii="Palatino Linotype" w:hAnsi="Palatino Linotype"/>
          <w:lang w:val="en-GB"/>
        </w:rPr>
        <w:t xml:space="preserve">from </w:t>
      </w:r>
      <w:r w:rsidR="00C96F08">
        <w:rPr>
          <w:rFonts w:ascii="Palatino Linotype" w:hAnsi="Palatino Linotype"/>
          <w:lang w:val="en-GB"/>
        </w:rPr>
        <w:t>L</w:t>
      </w:r>
      <w:r w:rsidR="00FF5E51" w:rsidRPr="00C96F08">
        <w:rPr>
          <w:rFonts w:ascii="Palatino Linotype" w:hAnsi="Palatino Linotype"/>
          <w:lang w:val="en-GB"/>
        </w:rPr>
        <w:t>atin,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802B1F">
        <w:rPr>
          <w:rFonts w:ascii="Palatino Linotype" w:hAnsi="Palatino Linotype"/>
          <w:lang w:val="en-GB"/>
        </w:rPr>
        <w:t>posing problems with regard</w:t>
      </w:r>
      <w:r w:rsidR="00FF5E51" w:rsidRPr="00C96F08">
        <w:rPr>
          <w:rFonts w:ascii="Palatino Linotype" w:hAnsi="Palatino Linotype"/>
          <w:lang w:val="en-GB"/>
        </w:rPr>
        <w:t xml:space="preserve"> to coherence in the description </w:t>
      </w:r>
      <w:r w:rsidR="0036277A" w:rsidRPr="00C96F08">
        <w:rPr>
          <w:rFonts w:ascii="Palatino Linotype" w:hAnsi="Palatino Linotype"/>
          <w:lang w:val="en-GB"/>
        </w:rPr>
        <w:t>(</w:t>
      </w:r>
      <w:r w:rsidR="00FF5E51" w:rsidRPr="00C96F08">
        <w:rPr>
          <w:rFonts w:ascii="Palatino Linotype" w:hAnsi="Palatino Linotype"/>
          <w:lang w:val="en-GB"/>
        </w:rPr>
        <w:t xml:space="preserve">French </w:t>
      </w:r>
      <w:r w:rsidR="00802B1F">
        <w:rPr>
          <w:rFonts w:ascii="Palatino Linotype" w:hAnsi="Palatino Linotype"/>
          <w:lang w:val="en-GB"/>
        </w:rPr>
        <w:t>is then presented as a</w:t>
      </w:r>
      <w:r w:rsidR="00FF5E51" w:rsidRPr="00C96F08">
        <w:rPr>
          <w:rFonts w:ascii="Palatino Linotype" w:hAnsi="Palatino Linotype"/>
          <w:lang w:val="en-GB"/>
        </w:rPr>
        <w:t xml:space="preserve"> language with cases</w:t>
      </w:r>
      <w:r w:rsidR="0036277A" w:rsidRPr="00C96F08">
        <w:rPr>
          <w:rFonts w:ascii="Palatino Linotype" w:hAnsi="Palatino Linotype"/>
          <w:lang w:val="en-GB"/>
        </w:rPr>
        <w:t>),</w:t>
      </w:r>
      <w:r w:rsidR="00FF5E51" w:rsidRPr="00C96F08">
        <w:rPr>
          <w:rFonts w:ascii="Palatino Linotype" w:hAnsi="Palatino Linotype"/>
          <w:lang w:val="en-GB"/>
        </w:rPr>
        <w:t xml:space="preserve"> but </w:t>
      </w:r>
      <w:r w:rsidR="00802B1F">
        <w:rPr>
          <w:rFonts w:ascii="Palatino Linotype" w:hAnsi="Palatino Linotype"/>
          <w:lang w:val="en-GB"/>
        </w:rPr>
        <w:t>also giving evidence of</w:t>
      </w:r>
      <w:r w:rsidR="00FF5E51" w:rsidRPr="00C96F08">
        <w:rPr>
          <w:rFonts w:ascii="Palatino Linotype" w:hAnsi="Palatino Linotype"/>
          <w:lang w:val="en-GB"/>
        </w:rPr>
        <w:t xml:space="preserve"> a </w:t>
      </w:r>
      <w:r w:rsidR="001874DB">
        <w:rPr>
          <w:rFonts w:ascii="Palatino Linotype" w:hAnsi="Palatino Linotype"/>
          <w:lang w:val="en-GB"/>
        </w:rPr>
        <w:t xml:space="preserve">perceived </w:t>
      </w:r>
      <w:r w:rsidR="00FF5E51" w:rsidRPr="00C96F08">
        <w:rPr>
          <w:rFonts w:ascii="Palatino Linotype" w:hAnsi="Palatino Linotype"/>
          <w:lang w:val="en-GB"/>
        </w:rPr>
        <w:t xml:space="preserve">need to put </w:t>
      </w:r>
      <w:r w:rsidR="006C6469">
        <w:rPr>
          <w:rFonts w:ascii="Palatino Linotype" w:hAnsi="Palatino Linotype"/>
          <w:lang w:val="en-GB"/>
        </w:rPr>
        <w:t xml:space="preserve">the language </w:t>
      </w:r>
      <w:r w:rsidR="00DC33E8" w:rsidRPr="00C96F08">
        <w:rPr>
          <w:rFonts w:ascii="Palatino Linotype" w:hAnsi="Palatino Linotype"/>
          <w:lang w:val="en-GB"/>
        </w:rPr>
        <w:t xml:space="preserve">in order </w:t>
      </w:r>
      <w:r w:rsidR="006C6469">
        <w:rPr>
          <w:rFonts w:ascii="Palatino Linotype" w:hAnsi="Palatino Linotype"/>
          <w:lang w:val="en-GB"/>
        </w:rPr>
        <w:t>for learning purposes.</w:t>
      </w:r>
    </w:p>
    <w:p w14:paraId="3638B899" w14:textId="34DE37BB" w:rsidR="0036277A" w:rsidRPr="00C96F08" w:rsidRDefault="00465932" w:rsidP="0036277A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ab/>
      </w:r>
      <w:r w:rsidR="000B7846" w:rsidRPr="00C96F08">
        <w:rPr>
          <w:rFonts w:ascii="Palatino Linotype" w:hAnsi="Palatino Linotype"/>
          <w:lang w:val="en-GB"/>
        </w:rPr>
        <w:t>While there are many works on the history of grammar (</w:t>
      </w:r>
      <w:r w:rsidR="0036277A" w:rsidRPr="00C96F08">
        <w:rPr>
          <w:rFonts w:ascii="Palatino Linotype" w:hAnsi="Palatino Linotype"/>
          <w:lang w:val="en-GB"/>
        </w:rPr>
        <w:t xml:space="preserve">SIHFLES </w:t>
      </w:r>
      <w:r w:rsidR="000B7846" w:rsidRPr="00C96F08">
        <w:rPr>
          <w:rFonts w:ascii="Palatino Linotype" w:hAnsi="Palatino Linotype"/>
          <w:lang w:val="en-GB"/>
        </w:rPr>
        <w:t xml:space="preserve">has dealt with this subject on numerous </w:t>
      </w:r>
      <w:r w:rsidR="006E5481" w:rsidRPr="00C96F08">
        <w:rPr>
          <w:rFonts w:ascii="Palatino Linotype" w:hAnsi="Palatino Linotype"/>
          <w:lang w:val="en-GB"/>
        </w:rPr>
        <w:t>occasions</w:t>
      </w:r>
      <w:r w:rsidR="0036277A" w:rsidRPr="00C96F08">
        <w:rPr>
          <w:rFonts w:ascii="Palatino Linotype" w:hAnsi="Palatino Linotype"/>
          <w:lang w:val="en-GB"/>
        </w:rPr>
        <w:t xml:space="preserve">, </w:t>
      </w:r>
      <w:r w:rsidR="000B7846" w:rsidRPr="00C96F08">
        <w:rPr>
          <w:rFonts w:ascii="Palatino Linotype" w:hAnsi="Palatino Linotype"/>
          <w:lang w:val="en-GB"/>
        </w:rPr>
        <w:t xml:space="preserve">most notably at </w:t>
      </w:r>
      <w:r w:rsidR="006C6469">
        <w:rPr>
          <w:rFonts w:ascii="Palatino Linotype" w:hAnsi="Palatino Linotype"/>
          <w:lang w:val="en-GB"/>
        </w:rPr>
        <w:t xml:space="preserve">its </w:t>
      </w:r>
      <w:r w:rsidR="000B7846" w:rsidRPr="00C96F08">
        <w:rPr>
          <w:rFonts w:ascii="Palatino Linotype" w:hAnsi="Palatino Linotype"/>
          <w:lang w:val="en-GB"/>
        </w:rPr>
        <w:t>conference in Ragusa</w:t>
      </w:r>
      <w:r w:rsidR="006C6469">
        <w:rPr>
          <w:rFonts w:ascii="Palatino Linotype" w:hAnsi="Palatino Linotype"/>
          <w:lang w:val="en-GB"/>
        </w:rPr>
        <w:t xml:space="preserve"> and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0B7846" w:rsidRPr="00C96F08">
        <w:rPr>
          <w:rFonts w:ascii="Palatino Linotype" w:hAnsi="Palatino Linotype"/>
          <w:lang w:val="en-GB"/>
        </w:rPr>
        <w:t>its contribution to the 2011</w:t>
      </w:r>
      <w:r w:rsidR="0036277A" w:rsidRPr="00C96F08">
        <w:rPr>
          <w:rFonts w:ascii="Palatino Linotype" w:hAnsi="Palatino Linotype"/>
          <w:lang w:val="en-GB"/>
        </w:rPr>
        <w:t xml:space="preserve"> SHESL </w:t>
      </w:r>
      <w:r w:rsidR="000B7846" w:rsidRPr="00C96F08">
        <w:rPr>
          <w:rFonts w:ascii="Palatino Linotype" w:hAnsi="Palatino Linotype"/>
          <w:lang w:val="en-GB"/>
        </w:rPr>
        <w:t>conference</w:t>
      </w:r>
      <w:r w:rsidR="0036277A" w:rsidRPr="00C96F08">
        <w:rPr>
          <w:rFonts w:ascii="Palatino Linotype" w:hAnsi="Palatino Linotype"/>
          <w:lang w:val="en-GB"/>
        </w:rPr>
        <w:t xml:space="preserve">), </w:t>
      </w:r>
      <w:r w:rsidR="000B7846" w:rsidRPr="00C96F08">
        <w:rPr>
          <w:rFonts w:ascii="Palatino Linotype" w:hAnsi="Palatino Linotype"/>
          <w:lang w:val="en-GB"/>
        </w:rPr>
        <w:t xml:space="preserve">there is very little research on this aspect </w:t>
      </w:r>
      <w:r w:rsidR="006E5481" w:rsidRPr="00C96F08">
        <w:rPr>
          <w:rFonts w:ascii="Palatino Linotype" w:hAnsi="Palatino Linotype"/>
          <w:lang w:val="en-GB"/>
        </w:rPr>
        <w:t>of learning</w:t>
      </w:r>
      <w:r w:rsidR="003D2630">
        <w:rPr>
          <w:rFonts w:ascii="Palatino Linotype" w:hAnsi="Palatino Linotype"/>
          <w:lang w:val="en-GB"/>
        </w:rPr>
        <w:t>, which poses</w:t>
      </w:r>
      <w:r w:rsidR="006E5481" w:rsidRPr="00C96F08">
        <w:rPr>
          <w:rFonts w:ascii="Palatino Linotype" w:hAnsi="Palatino Linotype"/>
          <w:lang w:val="en-GB"/>
        </w:rPr>
        <w:t xml:space="preserve"> </w:t>
      </w:r>
      <w:r w:rsidR="006C6469">
        <w:rPr>
          <w:rFonts w:ascii="Palatino Linotype" w:hAnsi="Palatino Linotype"/>
          <w:lang w:val="en-GB"/>
        </w:rPr>
        <w:t>many</w:t>
      </w:r>
      <w:r w:rsidR="006E5481" w:rsidRPr="00C96F08">
        <w:rPr>
          <w:rFonts w:ascii="Palatino Linotype" w:hAnsi="Palatino Linotype"/>
          <w:lang w:val="en-GB"/>
        </w:rPr>
        <w:t xml:space="preserve"> theoretical problems,</w:t>
      </w:r>
      <w:r w:rsidR="003D2630">
        <w:rPr>
          <w:rFonts w:ascii="Palatino Linotype" w:hAnsi="Palatino Linotype"/>
          <w:lang w:val="en-GB"/>
        </w:rPr>
        <w:t xml:space="preserve"> both</w:t>
      </w:r>
      <w:r w:rsidR="006E5481" w:rsidRPr="00C96F08">
        <w:rPr>
          <w:rFonts w:ascii="Palatino Linotype" w:hAnsi="Palatino Linotype"/>
          <w:lang w:val="en-GB"/>
        </w:rPr>
        <w:t xml:space="preserve"> </w:t>
      </w:r>
      <w:r w:rsidR="003D2630">
        <w:rPr>
          <w:rFonts w:ascii="Palatino Linotype" w:hAnsi="Palatino Linotype"/>
          <w:lang w:val="en-GB"/>
        </w:rPr>
        <w:t>in relation to type of grammatical description</w:t>
      </w:r>
      <w:r w:rsidR="006E5481" w:rsidRPr="00C96F08">
        <w:rPr>
          <w:rFonts w:ascii="Palatino Linotype" w:hAnsi="Palatino Linotype"/>
          <w:lang w:val="en-GB"/>
        </w:rPr>
        <w:t xml:space="preserve"> and </w:t>
      </w:r>
      <w:r w:rsidR="003D2630">
        <w:rPr>
          <w:rFonts w:ascii="Palatino Linotype" w:hAnsi="Palatino Linotype"/>
          <w:lang w:val="en-GB"/>
        </w:rPr>
        <w:t>to</w:t>
      </w:r>
      <w:r w:rsidR="006E5481" w:rsidRPr="00C96F08">
        <w:rPr>
          <w:rFonts w:ascii="Palatino Linotype" w:hAnsi="Palatino Linotype"/>
          <w:lang w:val="en-GB"/>
        </w:rPr>
        <w:t xml:space="preserve"> conception of learning</w:t>
      </w:r>
      <w:r w:rsidR="0036277A" w:rsidRPr="00C96F08">
        <w:rPr>
          <w:rFonts w:ascii="Palatino Linotype" w:hAnsi="Palatino Linotype"/>
          <w:lang w:val="en-GB"/>
        </w:rPr>
        <w:t xml:space="preserve">. </w:t>
      </w:r>
      <w:proofErr w:type="gramStart"/>
      <w:r w:rsidR="003D2630">
        <w:rPr>
          <w:rFonts w:ascii="Palatino Linotype" w:hAnsi="Palatino Linotype"/>
          <w:lang w:val="en-GB"/>
        </w:rPr>
        <w:t xml:space="preserve">Points </w:t>
      </w:r>
      <w:r w:rsidR="000B7846" w:rsidRPr="00C96F08">
        <w:rPr>
          <w:rFonts w:ascii="Palatino Linotype" w:hAnsi="Palatino Linotype"/>
          <w:lang w:val="en-GB"/>
        </w:rPr>
        <w:t xml:space="preserve"> to</w:t>
      </w:r>
      <w:proofErr w:type="gramEnd"/>
      <w:r w:rsidR="000B7846" w:rsidRPr="00C96F08">
        <w:rPr>
          <w:rFonts w:ascii="Palatino Linotype" w:hAnsi="Palatino Linotype"/>
          <w:lang w:val="en-GB"/>
        </w:rPr>
        <w:t xml:space="preserve"> be </w:t>
      </w:r>
      <w:r w:rsidR="000B7846" w:rsidRPr="009E1AC6">
        <w:rPr>
          <w:rFonts w:ascii="Palatino Linotype" w:hAnsi="Palatino Linotype"/>
          <w:lang w:val="en-GB"/>
        </w:rPr>
        <w:t>considered</w:t>
      </w:r>
      <w:r w:rsidR="003D2630">
        <w:rPr>
          <w:rFonts w:ascii="Palatino Linotype" w:hAnsi="Palatino Linotype"/>
          <w:lang w:val="en-GB"/>
        </w:rPr>
        <w:t xml:space="preserve"> might include: </w:t>
      </w:r>
    </w:p>
    <w:p w14:paraId="390E91A3" w14:textId="3DAB0D6C" w:rsidR="0036277A" w:rsidRPr="00C96F08" w:rsidRDefault="003D2630" w:rsidP="0036277A">
      <w:pPr>
        <w:widowControl/>
        <w:numPr>
          <w:ilvl w:val="0"/>
          <w:numId w:val="3"/>
        </w:numPr>
        <w:suppressAutoHyphens w:val="0"/>
        <w:spacing w:before="120" w:after="200" w:line="276" w:lineRule="auto"/>
        <w:ind w:left="714" w:hanging="357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The first exercises: </w:t>
      </w:r>
      <w:r w:rsidR="00504993" w:rsidRPr="00C96F08">
        <w:rPr>
          <w:rFonts w:ascii="Palatino Linotype" w:hAnsi="Palatino Linotype"/>
          <w:lang w:val="en-GB"/>
        </w:rPr>
        <w:t xml:space="preserve">where, when, by which authors, in </w:t>
      </w:r>
      <w:r>
        <w:rPr>
          <w:rFonts w:ascii="Palatino Linotype" w:hAnsi="Palatino Linotype"/>
          <w:lang w:val="en-GB"/>
        </w:rPr>
        <w:t>what</w:t>
      </w:r>
      <w:r w:rsidR="00504993" w:rsidRPr="00C96F08">
        <w:rPr>
          <w:rFonts w:ascii="Palatino Linotype" w:hAnsi="Palatino Linotype"/>
          <w:lang w:val="en-GB"/>
        </w:rPr>
        <w:t xml:space="preserve"> learning environment</w:t>
      </w:r>
      <w:r>
        <w:rPr>
          <w:rFonts w:ascii="Palatino Linotype" w:hAnsi="Palatino Linotype"/>
          <w:lang w:val="en-GB"/>
        </w:rPr>
        <w:t>s</w:t>
      </w:r>
      <w:r w:rsidR="0036277A" w:rsidRPr="00C96F08">
        <w:rPr>
          <w:rFonts w:ascii="Palatino Linotype" w:hAnsi="Palatino Linotype"/>
          <w:lang w:val="en-GB"/>
        </w:rPr>
        <w:t xml:space="preserve">? </w:t>
      </w:r>
    </w:p>
    <w:p w14:paraId="7EF5DBB3" w14:textId="41056C08" w:rsidR="0036277A" w:rsidRPr="00C96F08" w:rsidRDefault="0060500F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The relationship between </w:t>
      </w:r>
      <w:r w:rsidR="00C96F08" w:rsidRPr="00C96F08">
        <w:rPr>
          <w:rFonts w:ascii="Palatino Linotype" w:hAnsi="Palatino Linotype"/>
          <w:lang w:val="en-GB"/>
        </w:rPr>
        <w:t>prescriptive grammar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Pr="00C96F08">
        <w:rPr>
          <w:rFonts w:ascii="Palatino Linotype" w:hAnsi="Palatino Linotype"/>
          <w:lang w:val="en-GB"/>
        </w:rPr>
        <w:t>and exercises, and,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Pr="00C96F08">
        <w:rPr>
          <w:rFonts w:ascii="Palatino Linotype" w:hAnsi="Palatino Linotype"/>
          <w:lang w:val="en-GB"/>
        </w:rPr>
        <w:t xml:space="preserve">more generally, the links between the </w:t>
      </w:r>
      <w:r w:rsidR="00C96F08" w:rsidRPr="00C96F08">
        <w:rPr>
          <w:rFonts w:ascii="Palatino Linotype" w:hAnsi="Palatino Linotype"/>
          <w:lang w:val="en-GB"/>
        </w:rPr>
        <w:t>“</w:t>
      </w:r>
      <w:r w:rsidR="0036277A" w:rsidRPr="00C96F08">
        <w:rPr>
          <w:rFonts w:ascii="Palatino Linotype" w:hAnsi="Palatino Linotype"/>
          <w:lang w:val="en-GB"/>
        </w:rPr>
        <w:t>grammatisation</w:t>
      </w:r>
      <w:r w:rsidR="00C96F08" w:rsidRPr="00C96F08">
        <w:rPr>
          <w:rFonts w:ascii="Palatino Linotype" w:hAnsi="Palatino Linotype"/>
          <w:lang w:val="en-GB"/>
        </w:rPr>
        <w:t>”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3D2630">
        <w:rPr>
          <w:rFonts w:ascii="Palatino Linotype" w:hAnsi="Palatino Linotype"/>
          <w:lang w:val="en-GB"/>
        </w:rPr>
        <w:t xml:space="preserve">of </w:t>
      </w:r>
      <w:r w:rsidRPr="00C96F08">
        <w:rPr>
          <w:rFonts w:ascii="Palatino Linotype" w:hAnsi="Palatino Linotype"/>
          <w:lang w:val="en-GB"/>
        </w:rPr>
        <w:t xml:space="preserve">vernacular </w:t>
      </w:r>
      <w:r w:rsidR="003D2630">
        <w:rPr>
          <w:rFonts w:ascii="Palatino Linotype" w:hAnsi="Palatino Linotype"/>
          <w:lang w:val="en-GB"/>
        </w:rPr>
        <w:t xml:space="preserve">languages </w:t>
      </w:r>
      <w:r w:rsidRPr="00C96F08">
        <w:rPr>
          <w:rFonts w:ascii="Palatino Linotype" w:hAnsi="Palatino Linotype"/>
          <w:lang w:val="en-GB"/>
        </w:rPr>
        <w:t xml:space="preserve">and the </w:t>
      </w:r>
      <w:r w:rsidR="003D2630">
        <w:rPr>
          <w:rFonts w:ascii="Palatino Linotype" w:hAnsi="Palatino Linotype"/>
          <w:lang w:val="en-GB"/>
        </w:rPr>
        <w:t>gradual</w:t>
      </w:r>
      <w:r w:rsidRPr="00C96F08">
        <w:rPr>
          <w:rFonts w:ascii="Palatino Linotype" w:hAnsi="Palatino Linotype"/>
          <w:lang w:val="en-GB"/>
        </w:rPr>
        <w:t xml:space="preserve"> emergence of activities </w:t>
      </w:r>
      <w:r w:rsidR="003D2630">
        <w:rPr>
          <w:rFonts w:ascii="Palatino Linotype" w:hAnsi="Palatino Linotype"/>
          <w:lang w:val="en-GB"/>
        </w:rPr>
        <w:t>designed for assimilation of</w:t>
      </w:r>
      <w:r w:rsidRPr="00C96F08">
        <w:rPr>
          <w:rFonts w:ascii="Palatino Linotype" w:hAnsi="Palatino Linotype"/>
          <w:lang w:val="en-GB"/>
        </w:rPr>
        <w:t xml:space="preserve"> these new descriptions</w:t>
      </w:r>
      <w:r w:rsidR="0036277A" w:rsidRPr="00C96F08">
        <w:rPr>
          <w:rFonts w:ascii="Palatino Linotype" w:hAnsi="Palatino Linotype"/>
          <w:lang w:val="en-GB"/>
        </w:rPr>
        <w:t>;</w:t>
      </w:r>
    </w:p>
    <w:p w14:paraId="38FA58CA" w14:textId="69EB0D8A" w:rsidR="0036277A" w:rsidRPr="00C96F08" w:rsidRDefault="000B7846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The </w:t>
      </w:r>
      <w:r w:rsidR="00A042A7" w:rsidRPr="00C96F08">
        <w:rPr>
          <w:rFonts w:ascii="Palatino Linotype" w:hAnsi="Palatino Linotype"/>
          <w:lang w:val="en-GB"/>
        </w:rPr>
        <w:t>diversity and evolution of</w:t>
      </w:r>
      <w:r w:rsidRPr="00C96F08">
        <w:rPr>
          <w:rFonts w:ascii="Palatino Linotype" w:hAnsi="Palatino Linotype"/>
          <w:lang w:val="en-GB"/>
        </w:rPr>
        <w:t xml:space="preserve"> </w:t>
      </w:r>
      <w:r w:rsidR="00A042A7" w:rsidRPr="00C96F08">
        <w:rPr>
          <w:rFonts w:ascii="Palatino Linotype" w:hAnsi="Palatino Linotype"/>
          <w:lang w:val="en-GB"/>
        </w:rPr>
        <w:t>exercise types</w:t>
      </w:r>
      <w:r w:rsidR="0036277A" w:rsidRPr="00C96F08">
        <w:rPr>
          <w:rFonts w:ascii="Palatino Linotype" w:hAnsi="Palatino Linotype"/>
          <w:lang w:val="en-GB"/>
        </w:rPr>
        <w:t xml:space="preserve">; </w:t>
      </w:r>
      <w:r w:rsidR="00A042A7" w:rsidRPr="00C96F08">
        <w:rPr>
          <w:rFonts w:ascii="Palatino Linotype" w:hAnsi="Palatino Linotype"/>
          <w:lang w:val="en-GB"/>
        </w:rPr>
        <w:t>their place in the learning process</w:t>
      </w:r>
      <w:r w:rsidR="000E2817">
        <w:rPr>
          <w:rFonts w:ascii="Palatino Linotype" w:hAnsi="Palatino Linotype"/>
          <w:lang w:val="en-GB"/>
        </w:rPr>
        <w:t>; how they have been used;</w:t>
      </w:r>
      <w:r w:rsidR="0036277A" w:rsidRPr="00C96F08">
        <w:rPr>
          <w:rFonts w:ascii="Palatino Linotype" w:hAnsi="Palatino Linotype"/>
          <w:lang w:val="en-GB"/>
        </w:rPr>
        <w:t xml:space="preserve"> </w:t>
      </w:r>
    </w:p>
    <w:p w14:paraId="772D1379" w14:textId="1C6481FF" w:rsidR="0036277A" w:rsidRPr="00C96F08" w:rsidRDefault="00D83B4E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The domains covered</w:t>
      </w:r>
      <w:r w:rsidR="000E2817">
        <w:rPr>
          <w:rFonts w:ascii="Palatino Linotype" w:hAnsi="Palatino Linotype"/>
          <w:lang w:val="en-GB"/>
        </w:rPr>
        <w:t>: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0E2817">
        <w:rPr>
          <w:rFonts w:ascii="Palatino Linotype" w:hAnsi="Palatino Linotype"/>
          <w:lang w:val="en-GB"/>
        </w:rPr>
        <w:t xml:space="preserve">for example, </w:t>
      </w:r>
      <w:r w:rsidRPr="00C96F08">
        <w:rPr>
          <w:rFonts w:ascii="Palatino Linotype" w:hAnsi="Palatino Linotype"/>
          <w:lang w:val="en-GB"/>
        </w:rPr>
        <w:t xml:space="preserve">morphology has been, and still is, a </w:t>
      </w:r>
      <w:r w:rsidR="000E2817">
        <w:rPr>
          <w:rFonts w:ascii="Palatino Linotype" w:hAnsi="Palatino Linotype"/>
          <w:lang w:val="en-GB"/>
        </w:rPr>
        <w:t xml:space="preserve">favoured field of research, </w:t>
      </w:r>
      <w:r w:rsidRPr="00C96F08">
        <w:rPr>
          <w:rFonts w:ascii="Palatino Linotype" w:hAnsi="Palatino Linotype"/>
          <w:lang w:val="en-GB"/>
        </w:rPr>
        <w:t xml:space="preserve">to the detriment of </w:t>
      </w:r>
      <w:r w:rsidR="00022558" w:rsidRPr="00C96F08">
        <w:rPr>
          <w:rFonts w:ascii="Palatino Linotype" w:hAnsi="Palatino Linotype"/>
          <w:lang w:val="en-GB"/>
        </w:rPr>
        <w:t>the syntagmatic field</w:t>
      </w:r>
      <w:r w:rsidR="0036277A" w:rsidRPr="00C96F08">
        <w:rPr>
          <w:rFonts w:ascii="Palatino Linotype" w:hAnsi="Palatino Linotype"/>
          <w:lang w:val="en-GB"/>
        </w:rPr>
        <w:t xml:space="preserve">; </w:t>
      </w:r>
      <w:r w:rsidR="00022558" w:rsidRPr="00C96F08">
        <w:rPr>
          <w:rFonts w:ascii="Palatino Linotype" w:hAnsi="Palatino Linotype"/>
          <w:lang w:val="en-GB"/>
        </w:rPr>
        <w:lastRenderedPageBreak/>
        <w:t xml:space="preserve">tackling </w:t>
      </w:r>
      <w:r w:rsidR="00147DDA" w:rsidRPr="00C96F08">
        <w:rPr>
          <w:rFonts w:ascii="Palatino Linotype" w:hAnsi="Palatino Linotype"/>
          <w:lang w:val="en-GB"/>
        </w:rPr>
        <w:t xml:space="preserve">teaching </w:t>
      </w:r>
      <w:r w:rsidR="00C96F08" w:rsidRPr="00C96F08">
        <w:rPr>
          <w:rFonts w:ascii="Palatino Linotype" w:hAnsi="Palatino Linotype"/>
          <w:lang w:val="en-GB"/>
        </w:rPr>
        <w:t>pronunciation</w:t>
      </w:r>
      <w:r w:rsidR="00147DDA" w:rsidRPr="00C96F08">
        <w:rPr>
          <w:rFonts w:ascii="Palatino Linotype" w:hAnsi="Palatino Linotype"/>
          <w:lang w:val="en-GB"/>
        </w:rPr>
        <w:t xml:space="preserve"> through </w:t>
      </w:r>
      <w:r w:rsidR="00C96F08" w:rsidRPr="00C96F08">
        <w:rPr>
          <w:rFonts w:ascii="Palatino Linotype" w:hAnsi="Palatino Linotype"/>
          <w:lang w:val="en-GB"/>
        </w:rPr>
        <w:t>exercises</w:t>
      </w:r>
      <w:r w:rsidR="0036277A" w:rsidRPr="00C96F08">
        <w:rPr>
          <w:rFonts w:ascii="Palatino Linotype" w:hAnsi="Palatino Linotype"/>
          <w:lang w:val="en-GB"/>
        </w:rPr>
        <w:t xml:space="preserve"> (</w:t>
      </w:r>
      <w:r w:rsidR="00147DDA" w:rsidRPr="00C96F08">
        <w:rPr>
          <w:rFonts w:ascii="Palatino Linotype" w:hAnsi="Palatino Linotype"/>
          <w:lang w:val="en-GB"/>
        </w:rPr>
        <w:t>before and after the recognition</w:t>
      </w:r>
      <w:r w:rsidR="009E1AC6">
        <w:rPr>
          <w:rFonts w:ascii="Palatino Linotype" w:hAnsi="Palatino Linotype"/>
          <w:lang w:val="en-GB"/>
        </w:rPr>
        <w:t xml:space="preserve"> of</w:t>
      </w:r>
      <w:r w:rsidR="00147DDA" w:rsidRPr="00C96F08">
        <w:rPr>
          <w:rFonts w:ascii="Palatino Linotype" w:hAnsi="Palatino Linotype"/>
          <w:lang w:val="en-GB"/>
        </w:rPr>
        <w:t xml:space="preserve"> phonetics as a scientific domain in the early 20</w:t>
      </w:r>
      <w:r w:rsidR="00147DDA" w:rsidRPr="00C96F08">
        <w:rPr>
          <w:rFonts w:ascii="Palatino Linotype" w:hAnsi="Palatino Linotype"/>
          <w:vertAlign w:val="superscript"/>
          <w:lang w:val="en-GB"/>
        </w:rPr>
        <w:t>th</w:t>
      </w:r>
      <w:r w:rsidR="00147DDA" w:rsidRPr="00C96F08">
        <w:rPr>
          <w:rFonts w:ascii="Palatino Linotype" w:hAnsi="Palatino Linotype"/>
          <w:lang w:val="en-GB"/>
        </w:rPr>
        <w:t xml:space="preserve"> century</w:t>
      </w:r>
      <w:r w:rsidR="0036277A" w:rsidRPr="00C96F08">
        <w:rPr>
          <w:rFonts w:ascii="Palatino Linotype" w:hAnsi="Palatino Linotype"/>
          <w:lang w:val="en-GB"/>
        </w:rPr>
        <w:t>);</w:t>
      </w:r>
    </w:p>
    <w:p w14:paraId="1750FDD9" w14:textId="16CDD089" w:rsidR="0036277A" w:rsidRPr="00C96F08" w:rsidRDefault="00454295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The relationship</w:t>
      </w:r>
      <w:r w:rsidR="009E1AC6">
        <w:rPr>
          <w:rFonts w:ascii="Palatino Linotype" w:hAnsi="Palatino Linotype"/>
          <w:lang w:val="en-GB"/>
        </w:rPr>
        <w:t xml:space="preserve"> to</w:t>
      </w:r>
      <w:r w:rsidRPr="00C96F08">
        <w:rPr>
          <w:rFonts w:ascii="Palatino Linotype" w:hAnsi="Palatino Linotype"/>
          <w:lang w:val="en-GB"/>
        </w:rPr>
        <w:t xml:space="preserve"> students’ own language</w:t>
      </w:r>
      <w:r w:rsidR="0036277A" w:rsidRPr="00C96F08">
        <w:rPr>
          <w:rFonts w:ascii="Palatino Linotype" w:hAnsi="Palatino Linotype"/>
          <w:lang w:val="en-GB"/>
        </w:rPr>
        <w:t xml:space="preserve"> (</w:t>
      </w:r>
      <w:r w:rsidR="000E2817">
        <w:rPr>
          <w:rFonts w:ascii="Palatino Linotype" w:hAnsi="Palatino Linotype"/>
          <w:lang w:val="en-GB"/>
        </w:rPr>
        <w:t xml:space="preserve">via </w:t>
      </w:r>
      <w:r w:rsidRPr="00C96F08">
        <w:rPr>
          <w:rFonts w:ascii="Palatino Linotype" w:hAnsi="Palatino Linotype"/>
          <w:lang w:val="en-GB"/>
        </w:rPr>
        <w:t xml:space="preserve">translation </w:t>
      </w:r>
      <w:r w:rsidR="00C96F08" w:rsidRPr="00C96F08">
        <w:rPr>
          <w:rFonts w:ascii="Palatino Linotype" w:hAnsi="Palatino Linotype"/>
          <w:lang w:val="en-GB"/>
        </w:rPr>
        <w:t>exercises</w:t>
      </w:r>
      <w:r w:rsidRPr="00C96F08">
        <w:rPr>
          <w:rFonts w:ascii="Palatino Linotype" w:hAnsi="Palatino Linotype"/>
          <w:lang w:val="en-GB"/>
        </w:rPr>
        <w:t>, for example</w:t>
      </w:r>
      <w:r w:rsidR="0036277A" w:rsidRPr="00C96F08">
        <w:rPr>
          <w:rFonts w:ascii="Palatino Linotype" w:hAnsi="Palatino Linotype"/>
          <w:lang w:val="en-GB"/>
        </w:rPr>
        <w:t xml:space="preserve">). </w:t>
      </w:r>
      <w:r w:rsidRPr="00C96F08">
        <w:rPr>
          <w:rFonts w:ascii="Palatino Linotype" w:hAnsi="Palatino Linotype"/>
          <w:lang w:val="en-GB"/>
        </w:rPr>
        <w:t xml:space="preserve">This then also </w:t>
      </w:r>
      <w:r w:rsidR="000E2817">
        <w:rPr>
          <w:rFonts w:ascii="Palatino Linotype" w:hAnsi="Palatino Linotype"/>
          <w:lang w:val="en-GB"/>
        </w:rPr>
        <w:t xml:space="preserve">relates to </w:t>
      </w:r>
      <w:r w:rsidR="008A1535">
        <w:rPr>
          <w:rFonts w:ascii="Palatino Linotype" w:hAnsi="Palatino Linotype"/>
          <w:lang w:val="en-GB"/>
        </w:rPr>
        <w:t>the existence of</w:t>
      </w:r>
      <w:r w:rsidR="000E2817">
        <w:rPr>
          <w:rFonts w:ascii="Palatino Linotype" w:hAnsi="Palatino Linotype"/>
          <w:lang w:val="en-GB"/>
        </w:rPr>
        <w:t xml:space="preserve"> contrastive and plurilingual grammar books</w:t>
      </w:r>
      <w:r w:rsidR="0036277A" w:rsidRPr="00C96F08">
        <w:rPr>
          <w:rFonts w:ascii="Palatino Linotype" w:hAnsi="Palatino Linotype"/>
          <w:lang w:val="en-GB"/>
        </w:rPr>
        <w:t xml:space="preserve">. </w:t>
      </w:r>
      <w:r w:rsidR="00272C62" w:rsidRPr="00C96F08">
        <w:rPr>
          <w:rFonts w:ascii="Palatino Linotype" w:hAnsi="Palatino Linotype"/>
          <w:lang w:val="en-GB"/>
        </w:rPr>
        <w:t xml:space="preserve">Do these </w:t>
      </w:r>
      <w:r w:rsidR="008A1535">
        <w:rPr>
          <w:rFonts w:ascii="Palatino Linotype" w:hAnsi="Palatino Linotype"/>
          <w:lang w:val="en-GB"/>
        </w:rPr>
        <w:t>treat the mother tongue as a resource,</w:t>
      </w:r>
      <w:r w:rsidR="00DC33E8" w:rsidRPr="00C96F08">
        <w:rPr>
          <w:rFonts w:ascii="Palatino Linotype" w:hAnsi="Palatino Linotype"/>
          <w:lang w:val="en-GB"/>
        </w:rPr>
        <w:t xml:space="preserve"> or are exercises linked to the learning of </w:t>
      </w:r>
      <w:r w:rsidR="008A1535">
        <w:rPr>
          <w:rFonts w:ascii="Palatino Linotype" w:hAnsi="Palatino Linotype"/>
          <w:lang w:val="en-GB"/>
        </w:rPr>
        <w:t>the</w:t>
      </w:r>
      <w:r w:rsidR="00DC33E8" w:rsidRPr="00C96F08">
        <w:rPr>
          <w:rFonts w:ascii="Palatino Linotype" w:hAnsi="Palatino Linotype"/>
          <w:lang w:val="en-GB"/>
        </w:rPr>
        <w:t xml:space="preserve"> foreign language</w:t>
      </w:r>
      <w:r w:rsidR="008A1535">
        <w:rPr>
          <w:rFonts w:ascii="Palatino Linotype" w:hAnsi="Palatino Linotype"/>
          <w:lang w:val="en-GB"/>
        </w:rPr>
        <w:t xml:space="preserve"> alone</w:t>
      </w:r>
      <w:r w:rsidR="00DC33E8" w:rsidRPr="00C96F08">
        <w:rPr>
          <w:rFonts w:ascii="Palatino Linotype" w:hAnsi="Palatino Linotype"/>
          <w:lang w:val="en-GB"/>
        </w:rPr>
        <w:t>?</w:t>
      </w:r>
    </w:p>
    <w:p w14:paraId="19272F19" w14:textId="25695E16" w:rsidR="0036277A" w:rsidRPr="00C96F08" w:rsidRDefault="006E5481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Emerging </w:t>
      </w:r>
      <w:r w:rsidR="008A1535">
        <w:rPr>
          <w:rFonts w:ascii="Palatino Linotype" w:hAnsi="Palatino Linotype"/>
          <w:lang w:val="en-GB"/>
        </w:rPr>
        <w:t xml:space="preserve">sites for </w:t>
      </w:r>
      <w:r w:rsidR="004B4498" w:rsidRPr="00C96F08">
        <w:rPr>
          <w:rFonts w:ascii="Palatino Linotype" w:hAnsi="Palatino Linotype"/>
          <w:lang w:val="en-GB"/>
        </w:rPr>
        <w:t xml:space="preserve">exercise procedures </w:t>
      </w:r>
      <w:r w:rsidR="0036277A" w:rsidRPr="00C96F08">
        <w:rPr>
          <w:rFonts w:ascii="Palatino Linotype" w:hAnsi="Palatino Linotype"/>
          <w:lang w:val="en-GB"/>
        </w:rPr>
        <w:t>(</w:t>
      </w:r>
      <w:r w:rsidR="008A1535">
        <w:rPr>
          <w:rFonts w:ascii="Palatino Linotype" w:hAnsi="Palatino Linotype"/>
          <w:lang w:val="en-GB"/>
        </w:rPr>
        <w:t>individual practice</w:t>
      </w:r>
      <w:r w:rsidR="0036277A" w:rsidRPr="00C96F08">
        <w:rPr>
          <w:rFonts w:ascii="Palatino Linotype" w:hAnsi="Palatino Linotype"/>
          <w:lang w:val="en-GB"/>
        </w:rPr>
        <w:t>,</w:t>
      </w:r>
      <w:r w:rsidR="00454295" w:rsidRPr="00C96F08">
        <w:rPr>
          <w:rFonts w:ascii="Palatino Linotype" w:hAnsi="Palatino Linotype"/>
          <w:lang w:val="en-GB"/>
        </w:rPr>
        <w:t xml:space="preserve"> </w:t>
      </w:r>
      <w:r w:rsidR="008A1535">
        <w:rPr>
          <w:rFonts w:ascii="Palatino Linotype" w:hAnsi="Palatino Linotype"/>
          <w:lang w:val="en-GB"/>
        </w:rPr>
        <w:t xml:space="preserve">educational </w:t>
      </w:r>
      <w:r w:rsidR="0036277A" w:rsidRPr="00C96F08">
        <w:rPr>
          <w:rFonts w:ascii="Palatino Linotype" w:hAnsi="Palatino Linotype"/>
          <w:lang w:val="en-GB"/>
        </w:rPr>
        <w:t>institutions</w:t>
      </w:r>
      <w:r w:rsidR="008A1535">
        <w:rPr>
          <w:rFonts w:ascii="Palatino Linotype" w:hAnsi="Palatino Linotype"/>
          <w:lang w:val="en-GB"/>
        </w:rPr>
        <w:t>, etc.), migration</w:t>
      </w:r>
      <w:r w:rsidR="00454295" w:rsidRPr="00C96F08">
        <w:rPr>
          <w:rFonts w:ascii="Palatino Linotype" w:hAnsi="Palatino Linotype"/>
          <w:lang w:val="en-GB"/>
        </w:rPr>
        <w:t xml:space="preserve"> and </w:t>
      </w:r>
      <w:r w:rsidR="008A1535">
        <w:rPr>
          <w:rFonts w:ascii="Palatino Linotype" w:hAnsi="Palatino Linotype"/>
          <w:lang w:val="en-GB"/>
        </w:rPr>
        <w:t>circulation</w:t>
      </w:r>
      <w:r w:rsidR="00454295" w:rsidRPr="00C96F08">
        <w:rPr>
          <w:rFonts w:ascii="Palatino Linotype" w:hAnsi="Palatino Linotype"/>
          <w:lang w:val="en-GB"/>
        </w:rPr>
        <w:t xml:space="preserve"> of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8A1535">
        <w:rPr>
          <w:rFonts w:ascii="Palatino Linotype" w:hAnsi="Palatino Linotype"/>
          <w:lang w:val="en-GB"/>
        </w:rPr>
        <w:t>exercise types</w:t>
      </w:r>
      <w:r w:rsidR="0036277A" w:rsidRPr="00C96F08">
        <w:rPr>
          <w:rFonts w:ascii="Palatino Linotype" w:hAnsi="Palatino Linotype"/>
          <w:lang w:val="en-GB"/>
        </w:rPr>
        <w:t xml:space="preserve"> (</w:t>
      </w:r>
      <w:r w:rsidR="006F0B8A">
        <w:rPr>
          <w:rFonts w:ascii="Palatino Linotype" w:hAnsi="Palatino Linotype"/>
          <w:lang w:val="en-GB"/>
        </w:rPr>
        <w:t xml:space="preserve">well-documented in the case of </w:t>
      </w:r>
      <w:r w:rsidR="00DF7A9B" w:rsidRPr="00C96F08">
        <w:rPr>
          <w:rFonts w:ascii="Palatino Linotype" w:hAnsi="Palatino Linotype"/>
          <w:lang w:val="en-GB"/>
        </w:rPr>
        <w:t xml:space="preserve">structural exercises </w:t>
      </w:r>
      <w:r w:rsidR="006F0B8A">
        <w:rPr>
          <w:rFonts w:ascii="Palatino Linotype" w:hAnsi="Palatino Linotype"/>
          <w:lang w:val="en-GB"/>
        </w:rPr>
        <w:t>but deserving</w:t>
      </w:r>
      <w:r w:rsidR="00DF7A9B" w:rsidRPr="00C96F08">
        <w:rPr>
          <w:rFonts w:ascii="Palatino Linotype" w:hAnsi="Palatino Linotype"/>
          <w:lang w:val="en-GB"/>
        </w:rPr>
        <w:t xml:space="preserve"> to be </w:t>
      </w:r>
      <w:r w:rsidR="006F0B8A">
        <w:rPr>
          <w:rFonts w:ascii="Palatino Linotype" w:hAnsi="Palatino Linotype"/>
          <w:lang w:val="en-GB"/>
        </w:rPr>
        <w:t>looked at again and analysed),</w:t>
      </w:r>
      <w:r w:rsidR="00DF7A9B" w:rsidRPr="00C96F08">
        <w:rPr>
          <w:rFonts w:ascii="Palatino Linotype" w:hAnsi="Palatino Linotype"/>
          <w:lang w:val="en-GB"/>
        </w:rPr>
        <w:t xml:space="preserve"> </w:t>
      </w:r>
      <w:r w:rsidR="006F0B8A">
        <w:rPr>
          <w:rFonts w:ascii="Palatino Linotype" w:hAnsi="Palatino Linotype"/>
          <w:lang w:val="en-GB"/>
        </w:rPr>
        <w:t xml:space="preserve">for example, </w:t>
      </w:r>
      <w:r w:rsidR="00DF7A9B" w:rsidRPr="00C96F08">
        <w:rPr>
          <w:rFonts w:ascii="Palatino Linotype" w:hAnsi="Palatino Linotype"/>
          <w:lang w:val="en-GB"/>
        </w:rPr>
        <w:t xml:space="preserve">between </w:t>
      </w:r>
      <w:r w:rsidR="009E1AC6">
        <w:rPr>
          <w:rFonts w:ascii="Palatino Linotype" w:hAnsi="Palatino Linotype"/>
          <w:lang w:val="en-GB"/>
        </w:rPr>
        <w:t>“</w:t>
      </w:r>
      <w:r w:rsidR="00DF7A9B" w:rsidRPr="00C96F08">
        <w:rPr>
          <w:rFonts w:ascii="Palatino Linotype" w:hAnsi="Palatino Linotype"/>
          <w:lang w:val="en-GB"/>
        </w:rPr>
        <w:t>French as a native language</w:t>
      </w:r>
      <w:r w:rsidR="009E1AC6">
        <w:rPr>
          <w:rFonts w:ascii="Palatino Linotype" w:hAnsi="Palatino Linotype"/>
          <w:lang w:val="en-GB"/>
        </w:rPr>
        <w:t>”</w:t>
      </w:r>
      <w:r w:rsidR="00DF7A9B" w:rsidRPr="00C96F08">
        <w:rPr>
          <w:rFonts w:ascii="Palatino Linotype" w:hAnsi="Palatino Linotype"/>
          <w:lang w:val="en-GB"/>
        </w:rPr>
        <w:t xml:space="preserve"> and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9E1AC6">
        <w:rPr>
          <w:rFonts w:ascii="Palatino Linotype" w:hAnsi="Palatino Linotype"/>
          <w:lang w:val="en-GB"/>
        </w:rPr>
        <w:t>“</w:t>
      </w:r>
      <w:r w:rsidR="00DF7A9B" w:rsidRPr="00C96F08">
        <w:rPr>
          <w:rFonts w:ascii="Palatino Linotype" w:hAnsi="Palatino Linotype"/>
          <w:lang w:val="en-GB"/>
        </w:rPr>
        <w:t>French as a foreign language</w:t>
      </w:r>
      <w:r w:rsidR="009E1AC6">
        <w:rPr>
          <w:rFonts w:ascii="Palatino Linotype" w:hAnsi="Palatino Linotype"/>
          <w:lang w:val="en-GB"/>
        </w:rPr>
        <w:t>”</w:t>
      </w:r>
      <w:r w:rsidR="0036277A" w:rsidRPr="00C96F08">
        <w:rPr>
          <w:rFonts w:ascii="Palatino Linotype" w:hAnsi="Palatino Linotype"/>
          <w:lang w:val="en-GB"/>
        </w:rPr>
        <w:t xml:space="preserve">, </w:t>
      </w:r>
      <w:r w:rsidR="00DF7A9B" w:rsidRPr="00C96F08">
        <w:rPr>
          <w:rFonts w:ascii="Palatino Linotype" w:hAnsi="Palatino Linotype"/>
          <w:lang w:val="en-GB"/>
        </w:rPr>
        <w:t xml:space="preserve">between </w:t>
      </w:r>
      <w:r w:rsidR="006F0B8A">
        <w:rPr>
          <w:rFonts w:ascii="Palatino Linotype" w:hAnsi="Palatino Linotype"/>
          <w:lang w:val="en-GB"/>
        </w:rPr>
        <w:t>different foreign languages</w:t>
      </w:r>
      <w:r w:rsidR="00DF7A9B" w:rsidRPr="00C96F08">
        <w:rPr>
          <w:rFonts w:ascii="Palatino Linotype" w:hAnsi="Palatino Linotype"/>
          <w:lang w:val="en-GB"/>
        </w:rPr>
        <w:t>, between Latin and modern languages</w:t>
      </w:r>
      <w:r w:rsidR="0036277A" w:rsidRPr="00C96F08">
        <w:rPr>
          <w:rFonts w:ascii="Palatino Linotype" w:hAnsi="Palatino Linotype"/>
          <w:lang w:val="en-GB"/>
        </w:rPr>
        <w:t xml:space="preserve">; </w:t>
      </w:r>
    </w:p>
    <w:p w14:paraId="0F468D94" w14:textId="428A428B" w:rsidR="0036277A" w:rsidRPr="00C96F08" w:rsidRDefault="006F0B8A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When different types of exercise emerged / were diffused, from the perspective of </w:t>
      </w:r>
      <w:r w:rsidR="00F50438" w:rsidRPr="00C96F08">
        <w:rPr>
          <w:rFonts w:ascii="Palatino Linotype" w:hAnsi="Palatino Linotype"/>
          <w:lang w:val="en-GB"/>
        </w:rPr>
        <w:t xml:space="preserve">comparative </w:t>
      </w:r>
      <w:r>
        <w:rPr>
          <w:rFonts w:ascii="Palatino Linotype" w:hAnsi="Palatino Linotype"/>
          <w:lang w:val="en-GB"/>
        </w:rPr>
        <w:t>timelines;</w:t>
      </w:r>
    </w:p>
    <w:p w14:paraId="20B222C9" w14:textId="75FABC35" w:rsidR="0036277A" w:rsidRPr="00C96F08" w:rsidRDefault="006F0B8A" w:rsidP="0036277A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The link between the methodological domain</w:t>
      </w:r>
      <w:r w:rsidR="00A00DE7" w:rsidRPr="00C96F08">
        <w:rPr>
          <w:rFonts w:ascii="Palatino Linotype" w:hAnsi="Palatino Linotype"/>
          <w:lang w:val="en-GB"/>
        </w:rPr>
        <w:t xml:space="preserve"> and the forms of systemisation and exercises</w:t>
      </w:r>
      <w:r w:rsidR="0036277A" w:rsidRPr="00C96F08">
        <w:rPr>
          <w:rFonts w:ascii="Palatino Linotype" w:hAnsi="Palatino Linotype"/>
          <w:lang w:val="en-GB"/>
        </w:rPr>
        <w:t xml:space="preserve"> (</w:t>
      </w:r>
      <w:r w:rsidR="00DF7A9B" w:rsidRPr="00C96F08">
        <w:rPr>
          <w:rFonts w:ascii="Palatino Linotype" w:hAnsi="Palatino Linotype"/>
          <w:lang w:val="en-GB"/>
        </w:rPr>
        <w:t xml:space="preserve">for example, did </w:t>
      </w:r>
      <w:r>
        <w:rPr>
          <w:rFonts w:ascii="Palatino Linotype" w:hAnsi="Palatino Linotype"/>
          <w:lang w:val="en-GB"/>
        </w:rPr>
        <w:t xml:space="preserve">the Direct Method </w:t>
      </w:r>
      <w:r w:rsidR="00DF7A9B" w:rsidRPr="00C96F08">
        <w:rPr>
          <w:rFonts w:ascii="Palatino Linotype" w:hAnsi="Palatino Linotype"/>
          <w:lang w:val="en-GB"/>
        </w:rPr>
        <w:t xml:space="preserve">produce new </w:t>
      </w:r>
      <w:r>
        <w:rPr>
          <w:rFonts w:ascii="Palatino Linotype" w:hAnsi="Palatino Linotype"/>
          <w:lang w:val="en-GB"/>
        </w:rPr>
        <w:t>forms of exercise</w:t>
      </w:r>
      <w:r w:rsidR="00DF7A9B" w:rsidRPr="00C96F08">
        <w:rPr>
          <w:rFonts w:ascii="Palatino Linotype" w:hAnsi="Palatino Linotype"/>
          <w:lang w:val="en-GB"/>
        </w:rPr>
        <w:t>?</w:t>
      </w:r>
      <w:r w:rsidR="00F50438" w:rsidRPr="00C96F08">
        <w:rPr>
          <w:rFonts w:ascii="Palatino Linotype" w:hAnsi="Palatino Linotype"/>
          <w:lang w:val="en-GB"/>
        </w:rPr>
        <w:t xml:space="preserve">) including for </w:t>
      </w:r>
      <w:r>
        <w:rPr>
          <w:rFonts w:ascii="Palatino Linotype" w:hAnsi="Palatino Linotype"/>
          <w:lang w:val="en-GB"/>
        </w:rPr>
        <w:t>self-instruction</w:t>
      </w:r>
      <w:r w:rsidR="0036277A" w:rsidRPr="00C96F08">
        <w:rPr>
          <w:rFonts w:ascii="Palatino Linotype" w:hAnsi="Palatino Linotype"/>
          <w:lang w:val="en-GB"/>
        </w:rPr>
        <w:t xml:space="preserve"> </w:t>
      </w:r>
    </w:p>
    <w:p w14:paraId="6CED3F73" w14:textId="2AEFE0E8" w:rsidR="0036277A" w:rsidRPr="00C96F08" w:rsidRDefault="006F0B8A" w:rsidP="0036277A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Such</w:t>
      </w:r>
      <w:r w:rsidR="006C37CA" w:rsidRPr="00C96F08">
        <w:rPr>
          <w:rFonts w:ascii="Palatino Linotype" w:hAnsi="Palatino Linotype"/>
          <w:lang w:val="en-GB"/>
        </w:rPr>
        <w:t xml:space="preserve"> questions </w:t>
      </w:r>
      <w:r>
        <w:rPr>
          <w:rFonts w:ascii="Palatino Linotype" w:hAnsi="Palatino Linotype"/>
          <w:lang w:val="en-GB"/>
        </w:rPr>
        <w:t>are of evident</w:t>
      </w:r>
      <w:r w:rsidR="006C37CA" w:rsidRPr="00C96F08">
        <w:rPr>
          <w:rFonts w:ascii="Palatino Linotype" w:hAnsi="Palatino Linotype"/>
          <w:lang w:val="en-GB"/>
        </w:rPr>
        <w:t xml:space="preserve"> interest </w:t>
      </w:r>
      <w:r>
        <w:rPr>
          <w:rFonts w:ascii="Palatino Linotype" w:hAnsi="Palatino Linotype"/>
          <w:lang w:val="en-GB"/>
        </w:rPr>
        <w:t xml:space="preserve">to </w:t>
      </w:r>
      <w:r w:rsidR="006C37CA" w:rsidRPr="00C96F08">
        <w:rPr>
          <w:rFonts w:ascii="Palatino Linotype" w:hAnsi="Palatino Linotype"/>
          <w:lang w:val="en-GB"/>
        </w:rPr>
        <w:t>language</w:t>
      </w:r>
      <w:r w:rsidR="009E1AC6">
        <w:rPr>
          <w:rFonts w:ascii="Palatino Linotype" w:hAnsi="Palatino Linotype"/>
          <w:lang w:val="en-GB"/>
        </w:rPr>
        <w:t>-</w:t>
      </w:r>
      <w:r w:rsidR="006C37CA" w:rsidRPr="00C96F08">
        <w:rPr>
          <w:rFonts w:ascii="Palatino Linotype" w:hAnsi="Palatino Linotype"/>
          <w:lang w:val="en-GB"/>
        </w:rPr>
        <w:t>teaching historians</w:t>
      </w:r>
      <w:r w:rsidR="009E1AC6">
        <w:rPr>
          <w:rFonts w:ascii="Palatino Linotype" w:hAnsi="Palatino Linotype"/>
          <w:lang w:val="en-GB"/>
        </w:rPr>
        <w:t>,</w:t>
      </w:r>
      <w:r w:rsidR="006C37CA" w:rsidRPr="00C96F08">
        <w:rPr>
          <w:rFonts w:ascii="Palatino Linotype" w:hAnsi="Palatino Linotype"/>
          <w:lang w:val="en-GB"/>
        </w:rPr>
        <w:t xml:space="preserve"> who seek to better understand their discipline and better define the evolutions and dynamics of the field. </w:t>
      </w:r>
      <w:r>
        <w:rPr>
          <w:rFonts w:ascii="Palatino Linotype" w:hAnsi="Palatino Linotype"/>
          <w:lang w:val="en-GB"/>
        </w:rPr>
        <w:t>Answers to these</w:t>
      </w:r>
      <w:r w:rsidR="006C37CA" w:rsidRPr="00C96F08">
        <w:rPr>
          <w:rFonts w:ascii="Palatino Linotype" w:hAnsi="Palatino Linotype"/>
          <w:lang w:val="en-GB"/>
        </w:rPr>
        <w:t xml:space="preserve"> questions </w:t>
      </w:r>
      <w:r>
        <w:rPr>
          <w:rFonts w:ascii="Palatino Linotype" w:hAnsi="Palatino Linotype"/>
          <w:lang w:val="en-GB"/>
        </w:rPr>
        <w:t>will also be of use</w:t>
      </w:r>
      <w:r w:rsidR="006C37CA" w:rsidRPr="00C96F08">
        <w:rPr>
          <w:rFonts w:ascii="Palatino Linotype" w:hAnsi="Palatino Linotype"/>
          <w:lang w:val="en-GB"/>
        </w:rPr>
        <w:t xml:space="preserve"> to the agents and users of foreign language teaching </w:t>
      </w:r>
      <w:r w:rsidR="00C96F08">
        <w:rPr>
          <w:rFonts w:ascii="Palatino Linotype" w:hAnsi="Palatino Linotype"/>
          <w:lang w:val="en-GB"/>
        </w:rPr>
        <w:t>–</w:t>
      </w:r>
      <w:r w:rsidR="006C37CA" w:rsidRPr="00C96F08">
        <w:rPr>
          <w:rFonts w:ascii="Palatino Linotype" w:hAnsi="Palatino Linotype"/>
          <w:lang w:val="en-GB"/>
        </w:rPr>
        <w:t xml:space="preserve"> </w:t>
      </w:r>
      <w:r w:rsidR="00C96F08">
        <w:rPr>
          <w:rFonts w:ascii="Palatino Linotype" w:hAnsi="Palatino Linotype"/>
          <w:lang w:val="en-GB"/>
        </w:rPr>
        <w:t>educational specialists</w:t>
      </w:r>
      <w:r w:rsidR="0036277A" w:rsidRPr="00C96F08">
        <w:rPr>
          <w:rFonts w:ascii="Palatino Linotype" w:hAnsi="Palatino Linotype"/>
          <w:lang w:val="en-GB"/>
        </w:rPr>
        <w:t xml:space="preserve">, </w:t>
      </w:r>
      <w:r w:rsidR="006C37CA" w:rsidRPr="00C96F08">
        <w:rPr>
          <w:rFonts w:ascii="Palatino Linotype" w:hAnsi="Palatino Linotype"/>
          <w:lang w:val="en-GB"/>
        </w:rPr>
        <w:t xml:space="preserve">textbook authors, teachers, students, </w:t>
      </w:r>
      <w:r>
        <w:rPr>
          <w:rFonts w:ascii="Palatino Linotype" w:hAnsi="Palatino Linotype"/>
          <w:lang w:val="en-GB"/>
        </w:rPr>
        <w:t>in other words</w:t>
      </w:r>
      <w:r w:rsidR="008F082E">
        <w:rPr>
          <w:rFonts w:ascii="Palatino Linotype" w:hAnsi="Palatino Linotype"/>
          <w:lang w:val="en-GB"/>
        </w:rPr>
        <w:t xml:space="preserve">, the </w:t>
      </w:r>
      <w:r w:rsidR="006C37CA" w:rsidRPr="00C96F08">
        <w:rPr>
          <w:rFonts w:ascii="Palatino Linotype" w:hAnsi="Palatino Linotype"/>
          <w:lang w:val="en-GB"/>
        </w:rPr>
        <w:t>creators and consumers of exer</w:t>
      </w:r>
      <w:r w:rsidR="008F082E">
        <w:rPr>
          <w:rFonts w:ascii="Palatino Linotype" w:hAnsi="Palatino Linotype"/>
          <w:lang w:val="en-GB"/>
        </w:rPr>
        <w:t>cises</w:t>
      </w:r>
      <w:r w:rsidR="006C37CA" w:rsidRPr="00C96F08">
        <w:rPr>
          <w:rFonts w:ascii="Palatino Linotype" w:hAnsi="Palatino Linotype"/>
          <w:lang w:val="en-GB"/>
        </w:rPr>
        <w:t xml:space="preserve"> today – giving them the possibility to understand particular techniques</w:t>
      </w:r>
      <w:r w:rsidR="00C96F08">
        <w:rPr>
          <w:rFonts w:ascii="Palatino Linotype" w:hAnsi="Palatino Linotype"/>
          <w:lang w:val="en-GB"/>
        </w:rPr>
        <w:t xml:space="preserve"> </w:t>
      </w:r>
      <w:r w:rsidR="008F082E">
        <w:rPr>
          <w:rFonts w:ascii="Palatino Linotype" w:hAnsi="Palatino Linotype"/>
          <w:lang w:val="en-GB"/>
        </w:rPr>
        <w:t>more deeply</w:t>
      </w:r>
      <w:r w:rsidR="0036277A" w:rsidRPr="00C96F08">
        <w:rPr>
          <w:rFonts w:ascii="Palatino Linotype" w:hAnsi="Palatino Linotype"/>
          <w:lang w:val="en-GB"/>
        </w:rPr>
        <w:t xml:space="preserve"> </w:t>
      </w:r>
      <w:r w:rsidR="008F082E">
        <w:rPr>
          <w:rFonts w:ascii="Palatino Linotype" w:hAnsi="Palatino Linotype"/>
          <w:lang w:val="en-GB"/>
        </w:rPr>
        <w:t>and so</w:t>
      </w:r>
      <w:r w:rsidR="006C37CA" w:rsidRPr="00C96F08">
        <w:rPr>
          <w:rFonts w:ascii="Palatino Linotype" w:hAnsi="Palatino Linotype"/>
          <w:lang w:val="en-GB"/>
        </w:rPr>
        <w:t xml:space="preserve"> </w:t>
      </w:r>
      <w:r w:rsidR="008F082E">
        <w:rPr>
          <w:rFonts w:ascii="Palatino Linotype" w:hAnsi="Palatino Linotype"/>
          <w:lang w:val="en-GB"/>
        </w:rPr>
        <w:t>better look beneath the surface of this often taken for granted phenomenon.</w:t>
      </w:r>
    </w:p>
    <w:p w14:paraId="464522BA" w14:textId="77777777" w:rsidR="00465932" w:rsidRDefault="00465932" w:rsidP="00B1659D">
      <w:pPr>
        <w:keepNext/>
        <w:keepLines/>
        <w:spacing w:before="120" w:after="120"/>
        <w:rPr>
          <w:rFonts w:ascii="Palatino Linotype" w:hAnsi="Palatino Linotype"/>
          <w:b/>
          <w:lang w:val="en-GB"/>
        </w:rPr>
      </w:pPr>
    </w:p>
    <w:p w14:paraId="64A81516" w14:textId="408C8AE0" w:rsidR="00DA689C" w:rsidRPr="00C96F08" w:rsidRDefault="00FC7B35" w:rsidP="00B1659D">
      <w:pPr>
        <w:keepNext/>
        <w:keepLines/>
        <w:spacing w:before="120" w:after="120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Dates</w:t>
      </w:r>
      <w:r w:rsidRPr="00C96F08">
        <w:rPr>
          <w:rFonts w:ascii="Palatino Linotype" w:hAnsi="Palatino Linotype"/>
          <w:b/>
          <w:lang w:val="en-GB"/>
        </w:rPr>
        <w:t xml:space="preserve"> </w:t>
      </w:r>
    </w:p>
    <w:p w14:paraId="1F3DE601" w14:textId="778B77DF" w:rsidR="00DA689C" w:rsidRPr="00C96F08" w:rsidRDefault="000A1F65" w:rsidP="00B1659D">
      <w:pPr>
        <w:keepNext/>
        <w:keepLines/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Conference Dates</w:t>
      </w:r>
      <w:r w:rsidR="00DA689C" w:rsidRPr="00C96F08">
        <w:rPr>
          <w:rFonts w:ascii="Palatino Linotype" w:hAnsi="Palatino Linotype"/>
          <w:lang w:val="en-GB"/>
        </w:rPr>
        <w:t xml:space="preserve">: </w:t>
      </w:r>
      <w:r w:rsidRPr="00C96F08">
        <w:rPr>
          <w:rFonts w:ascii="Palatino Linotype" w:hAnsi="Palatino Linotype"/>
          <w:lang w:val="en-GB"/>
        </w:rPr>
        <w:t xml:space="preserve">Thursday </w:t>
      </w:r>
      <w:r w:rsidR="00DA689C" w:rsidRPr="00C96F08">
        <w:rPr>
          <w:rFonts w:ascii="Palatino Linotype" w:hAnsi="Palatino Linotype"/>
          <w:lang w:val="en-GB"/>
        </w:rPr>
        <w:t>17</w:t>
      </w:r>
      <w:r w:rsidRPr="00C96F08">
        <w:rPr>
          <w:rFonts w:ascii="Palatino Linotype" w:hAnsi="Palatino Linotype"/>
          <w:lang w:val="en-GB"/>
        </w:rPr>
        <w:t>th and Friday</w:t>
      </w:r>
      <w:r w:rsidR="00DA689C" w:rsidRPr="00C96F08">
        <w:rPr>
          <w:rFonts w:ascii="Palatino Linotype" w:hAnsi="Palatino Linotype"/>
          <w:lang w:val="en-GB"/>
        </w:rPr>
        <w:t xml:space="preserve"> 18</w:t>
      </w:r>
      <w:r w:rsidRPr="00C96F08">
        <w:rPr>
          <w:rFonts w:ascii="Palatino Linotype" w:hAnsi="Palatino Linotype"/>
          <w:lang w:val="en-GB"/>
        </w:rPr>
        <w:t>th May 2018</w:t>
      </w:r>
    </w:p>
    <w:p w14:paraId="24AD7541" w14:textId="4290255D" w:rsidR="00DA689C" w:rsidRPr="00C96F08" w:rsidRDefault="000A1F65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Location</w:t>
      </w:r>
      <w:r w:rsidR="006B2EB3" w:rsidRPr="00C96F08">
        <w:rPr>
          <w:rFonts w:ascii="Palatino Linotype" w:hAnsi="Palatino Linotype"/>
          <w:lang w:val="en-GB"/>
        </w:rPr>
        <w:t xml:space="preserve">: </w:t>
      </w:r>
      <w:r w:rsidRPr="00C96F08">
        <w:rPr>
          <w:rFonts w:ascii="Palatino Linotype" w:hAnsi="Palatino Linotype"/>
          <w:lang w:val="en-GB"/>
        </w:rPr>
        <w:t>University of Mons – Faculty of Translation and Interpretation</w:t>
      </w:r>
      <w:r w:rsidR="006B2EB3" w:rsidRPr="00C96F08">
        <w:rPr>
          <w:rFonts w:ascii="Palatino Linotype" w:hAnsi="Palatino Linotype"/>
          <w:lang w:val="en-GB"/>
        </w:rPr>
        <w:t xml:space="preserve"> – </w:t>
      </w:r>
      <w:r w:rsidRPr="00C96F08">
        <w:rPr>
          <w:rFonts w:ascii="Palatino Linotype" w:hAnsi="Palatino Linotype"/>
          <w:lang w:val="en-GB"/>
        </w:rPr>
        <w:t>A</w:t>
      </w:r>
      <w:r w:rsidR="00DA689C" w:rsidRPr="00C96F08">
        <w:rPr>
          <w:rFonts w:ascii="Palatino Linotype" w:hAnsi="Palatino Linotype"/>
          <w:lang w:val="en-GB"/>
        </w:rPr>
        <w:t>venue du Champ d</w:t>
      </w:r>
      <w:r w:rsidRPr="00C96F08">
        <w:rPr>
          <w:rFonts w:ascii="Palatino Linotype" w:hAnsi="Palatino Linotype"/>
          <w:lang w:val="en-GB"/>
        </w:rPr>
        <w:t xml:space="preserve">e Mars, 17 – 7000 </w:t>
      </w:r>
      <w:r w:rsidR="00C96F08" w:rsidRPr="00C96F08">
        <w:rPr>
          <w:rFonts w:ascii="Palatino Linotype" w:hAnsi="Palatino Linotype"/>
          <w:lang w:val="en-GB"/>
        </w:rPr>
        <w:t>M</w:t>
      </w:r>
      <w:r w:rsidR="00C96F08">
        <w:rPr>
          <w:rFonts w:ascii="Palatino Linotype" w:hAnsi="Palatino Linotype"/>
          <w:lang w:val="en-GB"/>
        </w:rPr>
        <w:t>ons</w:t>
      </w:r>
      <w:r w:rsidR="00C96F08" w:rsidRPr="00C96F08">
        <w:rPr>
          <w:rFonts w:ascii="Palatino Linotype" w:hAnsi="Palatino Linotype"/>
          <w:lang w:val="en-GB"/>
        </w:rPr>
        <w:t xml:space="preserve"> </w:t>
      </w:r>
      <w:r w:rsidRPr="00C96F08">
        <w:rPr>
          <w:rFonts w:ascii="Palatino Linotype" w:hAnsi="Palatino Linotype"/>
          <w:lang w:val="en-GB"/>
        </w:rPr>
        <w:t>(Belgium)</w:t>
      </w:r>
    </w:p>
    <w:p w14:paraId="2D77FDA1" w14:textId="302F2278" w:rsidR="00DA689C" w:rsidRPr="00C96F08" w:rsidRDefault="006E45C3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Deadline for proposals</w:t>
      </w:r>
      <w:r w:rsidR="00DA689C" w:rsidRPr="00C96F08">
        <w:rPr>
          <w:rFonts w:ascii="Palatino Linotype" w:hAnsi="Palatino Linotype"/>
          <w:lang w:val="en-GB"/>
        </w:rPr>
        <w:t xml:space="preserve">: </w:t>
      </w:r>
      <w:r w:rsidR="00DA689C" w:rsidRPr="00C96F08">
        <w:rPr>
          <w:rFonts w:ascii="Palatino Linotype" w:hAnsi="Palatino Linotype"/>
          <w:b/>
          <w:lang w:val="en-GB"/>
        </w:rPr>
        <w:t>15</w:t>
      </w:r>
      <w:r w:rsidR="000A1F65" w:rsidRPr="00C96F08">
        <w:rPr>
          <w:rFonts w:ascii="Palatino Linotype" w:hAnsi="Palatino Linotype"/>
          <w:b/>
          <w:lang w:val="en-GB"/>
        </w:rPr>
        <w:t>th</w:t>
      </w:r>
      <w:r w:rsidR="00DA689C" w:rsidRPr="00C96F08">
        <w:rPr>
          <w:rFonts w:ascii="Palatino Linotype" w:hAnsi="Palatino Linotype"/>
          <w:b/>
          <w:lang w:val="en-GB"/>
        </w:rPr>
        <w:t xml:space="preserve"> </w:t>
      </w:r>
      <w:r w:rsidR="000A1F65" w:rsidRPr="00C96F08">
        <w:rPr>
          <w:rFonts w:ascii="Palatino Linotype" w:hAnsi="Palatino Linotype"/>
          <w:b/>
          <w:lang w:val="en-GB"/>
        </w:rPr>
        <w:t>November</w:t>
      </w:r>
      <w:r w:rsidR="00DA689C" w:rsidRPr="00C96F08">
        <w:rPr>
          <w:rFonts w:ascii="Palatino Linotype" w:hAnsi="Palatino Linotype"/>
          <w:b/>
          <w:lang w:val="en-GB"/>
        </w:rPr>
        <w:t xml:space="preserve"> 201</w:t>
      </w:r>
      <w:r w:rsidR="005E03B7" w:rsidRPr="00C96F08">
        <w:rPr>
          <w:rFonts w:ascii="Palatino Linotype" w:hAnsi="Palatino Linotype"/>
          <w:b/>
          <w:lang w:val="en-GB"/>
        </w:rPr>
        <w:t>7</w:t>
      </w:r>
    </w:p>
    <w:p w14:paraId="6F49DA1C" w14:textId="2D304EF9" w:rsidR="00DA689C" w:rsidRPr="00C96F08" w:rsidRDefault="000A1F65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Responses from the Scientific Committee</w:t>
      </w:r>
      <w:r w:rsidR="00DA689C" w:rsidRPr="00C96F08">
        <w:rPr>
          <w:rFonts w:ascii="Palatino Linotype" w:hAnsi="Palatino Linotype"/>
          <w:lang w:val="en-GB"/>
        </w:rPr>
        <w:t xml:space="preserve">: </w:t>
      </w:r>
      <w:r w:rsidR="005E03B7" w:rsidRPr="00C96F08">
        <w:rPr>
          <w:rFonts w:ascii="Palatino Linotype" w:hAnsi="Palatino Linotype"/>
          <w:lang w:val="en-GB"/>
        </w:rPr>
        <w:t>10</w:t>
      </w:r>
      <w:r w:rsidRPr="00C96F08">
        <w:rPr>
          <w:rFonts w:ascii="Palatino Linotype" w:hAnsi="Palatino Linotype"/>
          <w:lang w:val="en-GB"/>
        </w:rPr>
        <w:t>th January</w:t>
      </w:r>
      <w:r w:rsidR="00DA689C" w:rsidRPr="00C96F08">
        <w:rPr>
          <w:rFonts w:ascii="Palatino Linotype" w:hAnsi="Palatino Linotype"/>
          <w:lang w:val="en-GB"/>
        </w:rPr>
        <w:t xml:space="preserve"> 20</w:t>
      </w:r>
      <w:r w:rsidR="005E03B7" w:rsidRPr="00C96F08">
        <w:rPr>
          <w:rFonts w:ascii="Palatino Linotype" w:hAnsi="Palatino Linotype"/>
          <w:lang w:val="en-GB"/>
        </w:rPr>
        <w:t>18</w:t>
      </w:r>
    </w:p>
    <w:p w14:paraId="7F414F17" w14:textId="6CC7CDA2" w:rsidR="00DA689C" w:rsidRPr="00C96F08" w:rsidRDefault="006C37CA" w:rsidP="00DA689C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lastRenderedPageBreak/>
        <w:t>Conditions for submitting proposals</w:t>
      </w:r>
    </w:p>
    <w:p w14:paraId="07842D5B" w14:textId="3BA6642F" w:rsidR="00DA689C" w:rsidRPr="00C96F08" w:rsidRDefault="006C37CA" w:rsidP="00DA689C">
      <w:pPr>
        <w:spacing w:before="120" w:after="120"/>
        <w:rPr>
          <w:rFonts w:ascii="Palatino Linotype" w:hAnsi="Palatino Linotype" w:cs="Times New Roman"/>
          <w:lang w:val="en-GB"/>
        </w:rPr>
      </w:pPr>
      <w:r w:rsidRPr="00C96F08">
        <w:rPr>
          <w:rFonts w:ascii="Palatino Linotype" w:hAnsi="Palatino Linotype"/>
          <w:lang w:val="en-GB"/>
        </w:rPr>
        <w:t>Proposal</w:t>
      </w:r>
      <w:r w:rsidR="000A1F65" w:rsidRPr="00C96F08">
        <w:rPr>
          <w:rFonts w:ascii="Palatino Linotype" w:hAnsi="Palatino Linotype"/>
          <w:lang w:val="en-GB"/>
        </w:rPr>
        <w:t>s can be</w:t>
      </w:r>
      <w:r w:rsidRPr="00C96F08">
        <w:rPr>
          <w:rFonts w:ascii="Palatino Linotype" w:hAnsi="Palatino Linotype"/>
          <w:lang w:val="en-GB"/>
        </w:rPr>
        <w:t xml:space="preserve"> written in French or English, and m</w:t>
      </w:r>
      <w:r w:rsidR="000A1F65" w:rsidRPr="00C96F08">
        <w:rPr>
          <w:rFonts w:ascii="Palatino Linotype" w:hAnsi="Palatino Linotype"/>
          <w:lang w:val="en-GB"/>
        </w:rPr>
        <w:t>ust be no longer than 500 words, including the bibliography (5 references max.) and key words (5 words). They should be sent to</w:t>
      </w:r>
      <w:r w:rsidR="00DA689C" w:rsidRPr="00C96F08">
        <w:rPr>
          <w:rFonts w:ascii="Palatino Linotype" w:hAnsi="Palatino Linotype" w:cs="Times New Roman"/>
          <w:lang w:val="en-GB"/>
        </w:rPr>
        <w:t>:</w:t>
      </w:r>
    </w:p>
    <w:p w14:paraId="74CCA33E" w14:textId="77777777" w:rsidR="00DA689C" w:rsidRPr="00C96F08" w:rsidRDefault="00A21749" w:rsidP="00DA689C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C96F08">
        <w:rPr>
          <w:rFonts w:ascii="Palatino Linotype" w:hAnsi="Palatino Linotype" w:cs="Times New Roman"/>
          <w:lang w:val="en-GB"/>
        </w:rPr>
        <w:t>michel.berre</w:t>
      </w:r>
      <w:r w:rsidR="00DA689C" w:rsidRPr="00C96F08">
        <w:rPr>
          <w:rFonts w:ascii="Palatino Linotype" w:hAnsi="Palatino Linotype" w:cs="Times New Roman"/>
          <w:lang w:val="en-GB"/>
        </w:rPr>
        <w:t>@umons.ac.be</w:t>
      </w:r>
      <w:proofErr w:type="gramEnd"/>
    </w:p>
    <w:p w14:paraId="699F81A6" w14:textId="77777777" w:rsidR="00DA689C" w:rsidRPr="00C96F08" w:rsidRDefault="00C02BFA" w:rsidP="00DA689C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Palatino Linotype" w:hAnsi="Palatino Linotype" w:cs="Times New Roman"/>
          <w:lang w:val="en-GB"/>
        </w:rPr>
      </w:pPr>
      <w:proofErr w:type="gramStart"/>
      <w:r w:rsidRPr="00C96F08">
        <w:rPr>
          <w:rFonts w:ascii="Palatino Linotype" w:hAnsi="Palatino Linotype" w:cs="Times New Roman"/>
          <w:lang w:val="en-GB"/>
        </w:rPr>
        <w:t>g</w:t>
      </w:r>
      <w:proofErr w:type="gramEnd"/>
      <w:r w:rsidRPr="00C96F08">
        <w:rPr>
          <w:rFonts w:ascii="Palatino Linotype" w:hAnsi="Palatino Linotype" w:cs="Times New Roman"/>
          <w:lang w:val="en-GB"/>
        </w:rPr>
        <w:t>.vigner@noos.fr</w:t>
      </w:r>
    </w:p>
    <w:p w14:paraId="273DAE86" w14:textId="01C1E3CE" w:rsidR="00DA689C" w:rsidRPr="00C96F08" w:rsidRDefault="006C37CA" w:rsidP="00DA689C">
      <w:pPr>
        <w:spacing w:before="120" w:after="120"/>
        <w:rPr>
          <w:rFonts w:ascii="Palatino Linotype" w:hAnsi="Palatino Linotype" w:cs="Times New Roman"/>
          <w:lang w:val="en-GB"/>
        </w:rPr>
      </w:pPr>
      <w:r w:rsidRPr="00C96F08">
        <w:rPr>
          <w:rFonts w:ascii="Palatino Linotype" w:hAnsi="Palatino Linotype" w:cs="Times New Roman"/>
          <w:lang w:val="en-GB"/>
        </w:rPr>
        <w:t xml:space="preserve">The author’s name and the teaching and/or research establishment to which they belong should be indicated. </w:t>
      </w:r>
    </w:p>
    <w:p w14:paraId="045D0FC4" w14:textId="77B48908" w:rsidR="00DA689C" w:rsidRPr="00C96F08" w:rsidRDefault="008F082E" w:rsidP="00DA689C">
      <w:pPr>
        <w:spacing w:before="120" w:after="120"/>
        <w:rPr>
          <w:rFonts w:ascii="Palatino Linotype" w:hAnsi="Palatino Linotype" w:cs="Times New Roman"/>
          <w:b/>
          <w:lang w:val="en-GB"/>
        </w:rPr>
      </w:pPr>
      <w:r>
        <w:rPr>
          <w:rFonts w:ascii="Palatino Linotype" w:hAnsi="Palatino Linotype" w:cs="Times New Roman"/>
          <w:b/>
          <w:lang w:val="en-GB"/>
        </w:rPr>
        <w:t>Presentations</w:t>
      </w:r>
    </w:p>
    <w:p w14:paraId="013297D1" w14:textId="057F9511" w:rsidR="00DA689C" w:rsidRPr="00C96F08" w:rsidRDefault="000A1F65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 w:cs="Times New Roman"/>
          <w:lang w:val="en-GB"/>
        </w:rPr>
        <w:t xml:space="preserve">The organisers intend to avoid having two sessions at the same time. </w:t>
      </w:r>
      <w:r w:rsidR="00C96F08">
        <w:rPr>
          <w:rFonts w:ascii="Palatino Linotype" w:hAnsi="Palatino Linotype"/>
          <w:lang w:val="en-GB"/>
        </w:rPr>
        <w:t>Duration of</w:t>
      </w:r>
      <w:r w:rsidR="00CD604B" w:rsidRPr="00C96F08">
        <w:rPr>
          <w:rFonts w:ascii="Palatino Linotype" w:hAnsi="Palatino Linotype"/>
          <w:lang w:val="en-GB"/>
        </w:rPr>
        <w:t xml:space="preserve"> </w:t>
      </w:r>
      <w:r w:rsidR="008F082E">
        <w:rPr>
          <w:rFonts w:ascii="Palatino Linotype" w:hAnsi="Palatino Linotype"/>
          <w:lang w:val="en-GB"/>
        </w:rPr>
        <w:t>presentations</w:t>
      </w:r>
      <w:r w:rsidR="00CD604B" w:rsidRPr="00C96F08">
        <w:rPr>
          <w:rFonts w:ascii="Palatino Linotype" w:hAnsi="Palatino Linotype"/>
          <w:lang w:val="en-GB"/>
        </w:rPr>
        <w:t>: 20</w:t>
      </w:r>
      <w:r w:rsidR="00DA689C" w:rsidRPr="00C96F08">
        <w:rPr>
          <w:rFonts w:ascii="Palatino Linotype" w:hAnsi="Palatino Linotype"/>
          <w:lang w:val="en-GB"/>
        </w:rPr>
        <w:t xml:space="preserve"> minutes + 5</w:t>
      </w:r>
      <w:r w:rsidR="00CD604B" w:rsidRPr="00C96F08">
        <w:rPr>
          <w:rFonts w:ascii="Palatino Linotype" w:hAnsi="Palatino Linotype"/>
          <w:lang w:val="en-GB"/>
        </w:rPr>
        <w:t>/10</w:t>
      </w:r>
      <w:r w:rsidR="00DA689C" w:rsidRPr="00C96F08">
        <w:rPr>
          <w:rFonts w:ascii="Palatino Linotype" w:hAnsi="Palatino Linotype"/>
          <w:lang w:val="en-GB"/>
        </w:rPr>
        <w:t xml:space="preserve"> minutes </w:t>
      </w:r>
      <w:r w:rsidR="00FA6988" w:rsidRPr="00C96F08">
        <w:rPr>
          <w:rFonts w:ascii="Palatino Linotype" w:hAnsi="Palatino Linotype"/>
          <w:lang w:val="en-GB"/>
        </w:rPr>
        <w:t>for questions</w:t>
      </w:r>
      <w:r w:rsidR="00DA689C" w:rsidRPr="00C96F08">
        <w:rPr>
          <w:rFonts w:ascii="Palatino Linotype" w:hAnsi="Palatino Linotype"/>
          <w:lang w:val="en-GB"/>
        </w:rPr>
        <w:t xml:space="preserve">. </w:t>
      </w:r>
      <w:r w:rsidR="00FA6988" w:rsidRPr="00C96F08">
        <w:rPr>
          <w:rFonts w:ascii="Palatino Linotype" w:hAnsi="Palatino Linotype"/>
          <w:lang w:val="en-GB"/>
        </w:rPr>
        <w:t xml:space="preserve">The conference will be held in French, but </w:t>
      </w:r>
      <w:r w:rsidR="00C96F08">
        <w:rPr>
          <w:rFonts w:ascii="Palatino Linotype" w:hAnsi="Palatino Linotype"/>
          <w:lang w:val="en-GB"/>
        </w:rPr>
        <w:t>individual presentations</w:t>
      </w:r>
      <w:r w:rsidR="00C96F08" w:rsidRPr="00C96F08">
        <w:rPr>
          <w:rFonts w:ascii="Palatino Linotype" w:hAnsi="Palatino Linotype"/>
          <w:lang w:val="en-GB"/>
        </w:rPr>
        <w:t xml:space="preserve"> </w:t>
      </w:r>
      <w:r w:rsidR="00FA6988" w:rsidRPr="00C96F08">
        <w:rPr>
          <w:rFonts w:ascii="Palatino Linotype" w:hAnsi="Palatino Linotype"/>
          <w:lang w:val="en-GB"/>
        </w:rPr>
        <w:t xml:space="preserve">can be </w:t>
      </w:r>
      <w:r w:rsidR="00C96F08">
        <w:rPr>
          <w:rFonts w:ascii="Palatino Linotype" w:hAnsi="Palatino Linotype"/>
          <w:lang w:val="en-GB"/>
        </w:rPr>
        <w:t>given</w:t>
      </w:r>
      <w:r w:rsidR="00C96F08" w:rsidRPr="00C96F08">
        <w:rPr>
          <w:rFonts w:ascii="Palatino Linotype" w:hAnsi="Palatino Linotype"/>
          <w:lang w:val="en-GB"/>
        </w:rPr>
        <w:t xml:space="preserve"> </w:t>
      </w:r>
      <w:r w:rsidR="00FA6988" w:rsidRPr="00C96F08">
        <w:rPr>
          <w:rFonts w:ascii="Palatino Linotype" w:hAnsi="Palatino Linotype"/>
          <w:lang w:val="en-GB"/>
        </w:rPr>
        <w:t>in French or English</w:t>
      </w:r>
      <w:r w:rsidR="00F24DFC" w:rsidRPr="00C96F08">
        <w:rPr>
          <w:rFonts w:ascii="Palatino Linotype" w:hAnsi="Palatino Linotype"/>
          <w:lang w:val="en-GB"/>
        </w:rPr>
        <w:t xml:space="preserve">. </w:t>
      </w:r>
    </w:p>
    <w:p w14:paraId="0CF6D697" w14:textId="40AC80EC" w:rsidR="00DA689C" w:rsidRPr="00C96F08" w:rsidRDefault="000A1F65" w:rsidP="00DA689C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>Registration Fees</w:t>
      </w:r>
    </w:p>
    <w:p w14:paraId="74931208" w14:textId="618FC6FD" w:rsidR="00025758" w:rsidRPr="00C96F08" w:rsidRDefault="00025758" w:rsidP="00025758">
      <w:pPr>
        <w:widowControl/>
        <w:suppressAutoHyphens w:val="0"/>
        <w:spacing w:line="220" w:lineRule="atLeast"/>
        <w:ind w:left="1134"/>
        <w:rPr>
          <w:rFonts w:ascii="Palatino Linotype" w:eastAsia="Times New Roman" w:hAnsi="Palatino Linotype" w:cs="Times New Roman"/>
          <w:kern w:val="0"/>
          <w:lang w:val="en-GB" w:eastAsia="es-ES" w:bidi="ar-SA"/>
        </w:rPr>
      </w:pPr>
      <w:r w:rsidRPr="00C96F08">
        <w:rPr>
          <w:rFonts w:ascii="Palatino Linotype" w:eastAsia="Times New Roman" w:hAnsi="Palatino Linotype" w:cs="Times New Roman"/>
          <w:bCs/>
          <w:kern w:val="0"/>
          <w:lang w:val="en-GB" w:eastAsia="es-ES" w:bidi="ar-SA"/>
        </w:rPr>
        <w:t xml:space="preserve">SIHFLES </w:t>
      </w:r>
      <w:r w:rsidR="000A1F65" w:rsidRPr="00C96F08">
        <w:rPr>
          <w:rFonts w:ascii="Palatino Linotype" w:eastAsia="Times New Roman" w:hAnsi="Palatino Linotype" w:cs="Times New Roman"/>
          <w:bCs/>
          <w:kern w:val="0"/>
          <w:lang w:val="en-GB" w:eastAsia="es-ES" w:bidi="ar-SA"/>
        </w:rPr>
        <w:t>and partner institution members</w:t>
      </w:r>
      <w:r w:rsidRPr="00C96F08">
        <w:rPr>
          <w:rFonts w:ascii="Palatino Linotype" w:eastAsia="Times New Roman" w:hAnsi="Palatino Linotype" w:cs="Times New Roman"/>
          <w:kern w:val="0"/>
          <w:lang w:val="en-GB" w:eastAsia="es-ES" w:bidi="ar-SA"/>
        </w:rPr>
        <w:t>: 60 €</w:t>
      </w:r>
    </w:p>
    <w:p w14:paraId="4927A492" w14:textId="63D1B4E5" w:rsidR="00025758" w:rsidRPr="00C96F08" w:rsidRDefault="000A1F65" w:rsidP="00025758">
      <w:pPr>
        <w:widowControl/>
        <w:suppressAutoHyphens w:val="0"/>
        <w:spacing w:line="220" w:lineRule="atLeast"/>
        <w:ind w:left="1134"/>
        <w:rPr>
          <w:rFonts w:ascii="Palatino Linotype" w:eastAsia="Times New Roman" w:hAnsi="Palatino Linotype" w:cs="Times New Roman"/>
          <w:kern w:val="0"/>
          <w:lang w:val="en-GB" w:eastAsia="es-ES" w:bidi="ar-SA"/>
        </w:rPr>
      </w:pPr>
      <w:r w:rsidRPr="00C96F08">
        <w:rPr>
          <w:rFonts w:ascii="Palatino Linotype" w:eastAsia="Times New Roman" w:hAnsi="Palatino Linotype" w:cs="Times New Roman"/>
          <w:bCs/>
          <w:kern w:val="0"/>
          <w:lang w:val="en-GB" w:eastAsia="es-ES" w:bidi="ar-SA"/>
        </w:rPr>
        <w:t>Others</w:t>
      </w:r>
      <w:r w:rsidR="00025758" w:rsidRPr="00C96F08">
        <w:rPr>
          <w:rFonts w:ascii="Palatino Linotype" w:eastAsia="Times New Roman" w:hAnsi="Palatino Linotype" w:cs="Times New Roman"/>
          <w:kern w:val="0"/>
          <w:lang w:val="en-GB" w:eastAsia="es-ES" w:bidi="ar-SA"/>
        </w:rPr>
        <w:t>: 70 €</w:t>
      </w:r>
    </w:p>
    <w:p w14:paraId="10E1473D" w14:textId="7F15AD5F" w:rsidR="00025758" w:rsidRPr="00C96F08" w:rsidRDefault="000A1F65" w:rsidP="00025758">
      <w:pPr>
        <w:widowControl/>
        <w:suppressAutoHyphens w:val="0"/>
        <w:spacing w:line="220" w:lineRule="atLeast"/>
        <w:ind w:left="1134"/>
        <w:rPr>
          <w:rFonts w:ascii="Palatino Linotype" w:eastAsia="Times New Roman" w:hAnsi="Palatino Linotype" w:cs="Times New Roman"/>
          <w:kern w:val="0"/>
          <w:lang w:val="en-GB" w:eastAsia="es-ES" w:bidi="ar-SA"/>
        </w:rPr>
      </w:pPr>
      <w:r w:rsidRPr="00C96F08">
        <w:rPr>
          <w:rFonts w:ascii="Palatino Linotype" w:eastAsia="Times New Roman" w:hAnsi="Palatino Linotype" w:cs="Times New Roman"/>
          <w:bCs/>
          <w:kern w:val="0"/>
          <w:lang w:val="en-GB" w:eastAsia="es-ES" w:bidi="ar-SA"/>
        </w:rPr>
        <w:t>Doctoral Students</w:t>
      </w:r>
      <w:r w:rsidR="00025758" w:rsidRPr="00C96F08">
        <w:rPr>
          <w:rFonts w:ascii="Palatino Linotype" w:eastAsia="Times New Roman" w:hAnsi="Palatino Linotype" w:cs="Times New Roman"/>
          <w:kern w:val="0"/>
          <w:lang w:val="en-GB" w:eastAsia="es-ES" w:bidi="ar-SA"/>
        </w:rPr>
        <w:t>: 20 €</w:t>
      </w:r>
    </w:p>
    <w:p w14:paraId="2D76AC9A" w14:textId="171E402C" w:rsidR="00DA689C" w:rsidRPr="00C96F08" w:rsidRDefault="006E45C3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The registration fees cover the conference,</w:t>
      </w:r>
      <w:r w:rsidR="008F082E">
        <w:rPr>
          <w:rFonts w:ascii="Palatino Linotype" w:hAnsi="Palatino Linotype"/>
          <w:lang w:val="en-GB"/>
        </w:rPr>
        <w:t xml:space="preserve"> the coffee breaks and </w:t>
      </w:r>
      <w:r w:rsidR="006E7ED0" w:rsidRPr="00C96F08">
        <w:rPr>
          <w:rFonts w:ascii="Palatino Linotype" w:hAnsi="Palatino Linotype"/>
          <w:lang w:val="en-GB"/>
        </w:rPr>
        <w:t xml:space="preserve">the two lunches, as well as any documents issued at the conference (programmes, badges, </w:t>
      </w:r>
      <w:r w:rsidR="008F082E">
        <w:rPr>
          <w:rFonts w:ascii="Palatino Linotype" w:hAnsi="Palatino Linotype"/>
          <w:lang w:val="en-GB"/>
        </w:rPr>
        <w:t>certificates</w:t>
      </w:r>
      <w:r w:rsidR="006E7ED0" w:rsidRPr="00C96F08">
        <w:rPr>
          <w:rFonts w:ascii="Palatino Linotype" w:hAnsi="Palatino Linotype"/>
          <w:lang w:val="en-GB"/>
        </w:rPr>
        <w:t>, etc.).</w:t>
      </w:r>
      <w:r w:rsidRPr="00C96F08">
        <w:rPr>
          <w:rFonts w:ascii="Palatino Linotype" w:hAnsi="Palatino Linotype"/>
          <w:lang w:val="en-GB"/>
        </w:rPr>
        <w:t xml:space="preserve"> </w:t>
      </w:r>
      <w:r w:rsidR="006E7ED0" w:rsidRPr="00C96F08">
        <w:rPr>
          <w:rFonts w:ascii="Palatino Linotype" w:hAnsi="Palatino Linotype"/>
          <w:lang w:val="en-GB"/>
        </w:rPr>
        <w:t>The registration period will be open from the end of July 2017, and participants can register via the University of Mons website.</w:t>
      </w:r>
      <w:r w:rsidR="00025758" w:rsidRPr="00C96F08">
        <w:rPr>
          <w:rFonts w:ascii="Palatino Linotype" w:hAnsi="Palatino Linotype"/>
          <w:lang w:val="en-GB"/>
        </w:rPr>
        <w:t xml:space="preserve"> </w:t>
      </w:r>
    </w:p>
    <w:p w14:paraId="3CC867B0" w14:textId="5D24D669" w:rsidR="00DA689C" w:rsidRPr="00C96F08" w:rsidRDefault="009171E2" w:rsidP="00DA689C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>Meals</w:t>
      </w:r>
    </w:p>
    <w:p w14:paraId="6F3E994F" w14:textId="0E145392" w:rsidR="00A87101" w:rsidRPr="00C96F08" w:rsidRDefault="006E7ED0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The lunches will </w:t>
      </w:r>
      <w:r w:rsidR="00CD5FFD" w:rsidRPr="00C96F08">
        <w:rPr>
          <w:rFonts w:ascii="Palatino Linotype" w:hAnsi="Palatino Linotype"/>
          <w:lang w:val="en-GB"/>
        </w:rPr>
        <w:t xml:space="preserve">be </w:t>
      </w:r>
      <w:r w:rsidR="00CD5FFD" w:rsidRPr="009E1AC6">
        <w:rPr>
          <w:rFonts w:ascii="Palatino Linotype" w:hAnsi="Palatino Linotype"/>
          <w:lang w:val="en-GB"/>
        </w:rPr>
        <w:t>held</w:t>
      </w:r>
      <w:r w:rsidR="008F082E">
        <w:rPr>
          <w:rFonts w:ascii="Palatino Linotype" w:hAnsi="Palatino Linotype"/>
          <w:lang w:val="en-GB"/>
        </w:rPr>
        <w:t xml:space="preserve"> in</w:t>
      </w:r>
      <w:r w:rsidR="00C96F08" w:rsidRPr="009E1AC6">
        <w:rPr>
          <w:rFonts w:ascii="Palatino Linotype" w:hAnsi="Palatino Linotype"/>
          <w:lang w:val="en-GB"/>
        </w:rPr>
        <w:t xml:space="preserve"> the University’s restaurant</w:t>
      </w:r>
      <w:r w:rsidR="00CD604B" w:rsidRPr="00C96F08">
        <w:rPr>
          <w:rFonts w:ascii="Palatino Linotype" w:hAnsi="Palatino Linotype"/>
          <w:lang w:val="en-GB"/>
        </w:rPr>
        <w:t xml:space="preserve"> (</w:t>
      </w:r>
      <w:r w:rsidR="00C96F08" w:rsidRPr="00C96F08">
        <w:rPr>
          <w:rFonts w:ascii="Palatino Linotype" w:hAnsi="Palatino Linotype"/>
          <w:lang w:val="en-GB"/>
        </w:rPr>
        <w:t>P</w:t>
      </w:r>
      <w:r w:rsidR="00DA689C" w:rsidRPr="00C96F08">
        <w:rPr>
          <w:rFonts w:ascii="Palatino Linotype" w:hAnsi="Palatino Linotype"/>
          <w:lang w:val="en-GB"/>
        </w:rPr>
        <w:t>laine de Nimy</w:t>
      </w:r>
      <w:r w:rsidR="00CD604B" w:rsidRPr="00C96F08">
        <w:rPr>
          <w:rFonts w:ascii="Palatino Linotype" w:hAnsi="Palatino Linotype"/>
          <w:lang w:val="en-GB"/>
        </w:rPr>
        <w:t>)</w:t>
      </w:r>
      <w:r w:rsidR="00DA689C" w:rsidRPr="00C96F08">
        <w:rPr>
          <w:rFonts w:ascii="Palatino Linotype" w:hAnsi="Palatino Linotype"/>
          <w:lang w:val="en-GB"/>
        </w:rPr>
        <w:t xml:space="preserve">. </w:t>
      </w:r>
    </w:p>
    <w:p w14:paraId="4F8C6BC0" w14:textId="1BC0F3BE" w:rsidR="00A87101" w:rsidRPr="00C96F08" w:rsidRDefault="009171E2" w:rsidP="00DA689C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 xml:space="preserve">Cultural </w:t>
      </w:r>
      <w:r w:rsidR="00A87101" w:rsidRPr="00C96F08">
        <w:rPr>
          <w:rFonts w:ascii="Palatino Linotype" w:hAnsi="Palatino Linotype"/>
          <w:b/>
          <w:lang w:val="en-GB"/>
        </w:rPr>
        <w:t>Activit</w:t>
      </w:r>
      <w:r w:rsidRPr="00C96F08">
        <w:rPr>
          <w:rFonts w:ascii="Palatino Linotype" w:hAnsi="Palatino Linotype"/>
          <w:b/>
          <w:lang w:val="en-GB"/>
        </w:rPr>
        <w:t>ie</w:t>
      </w:r>
      <w:r w:rsidR="00A87101" w:rsidRPr="00C96F08">
        <w:rPr>
          <w:rFonts w:ascii="Palatino Linotype" w:hAnsi="Palatino Linotype"/>
          <w:b/>
          <w:lang w:val="en-GB"/>
        </w:rPr>
        <w:t xml:space="preserve">s </w:t>
      </w:r>
    </w:p>
    <w:p w14:paraId="590E8EEC" w14:textId="0B8307A4" w:rsidR="00DA689C" w:rsidRPr="00C96F08" w:rsidRDefault="00C96F08" w:rsidP="00DA689C">
      <w:pPr>
        <w:spacing w:before="120" w:after="120"/>
        <w:rPr>
          <w:rFonts w:ascii="Palatino Linotype" w:hAnsi="Palatino Linotype"/>
          <w:lang w:val="en-GB"/>
        </w:rPr>
      </w:pPr>
      <w:r w:rsidRPr="009E1AC6">
        <w:rPr>
          <w:rFonts w:ascii="Palatino Linotype" w:hAnsi="Palatino Linotype"/>
          <w:lang w:val="en-GB"/>
        </w:rPr>
        <w:t>Information regarding cultural activities will be communicated at the end of July</w:t>
      </w:r>
      <w:r>
        <w:rPr>
          <w:rFonts w:ascii="Palatino Linotype" w:hAnsi="Palatino Linotype"/>
          <w:lang w:val="en-GB"/>
        </w:rPr>
        <w:t>)</w:t>
      </w:r>
      <w:r w:rsidR="00CD604B" w:rsidRPr="00C96F08">
        <w:rPr>
          <w:rFonts w:ascii="Palatino Linotype" w:hAnsi="Palatino Linotype"/>
          <w:lang w:val="en-GB"/>
        </w:rPr>
        <w:t xml:space="preserve">. </w:t>
      </w:r>
    </w:p>
    <w:p w14:paraId="1E8DDC56" w14:textId="38875B9E" w:rsidR="00DA689C" w:rsidRPr="00C96F08" w:rsidRDefault="009171E2" w:rsidP="00DA689C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>Staying in Mons</w:t>
      </w:r>
    </w:p>
    <w:p w14:paraId="434A9899" w14:textId="2EA57FD3" w:rsidR="00DA689C" w:rsidRPr="00C96F08" w:rsidRDefault="009171E2" w:rsidP="00DA689C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See Conference location </w:t>
      </w:r>
      <w:r w:rsidR="00022558" w:rsidRPr="00C96F08">
        <w:rPr>
          <w:rFonts w:ascii="Palatino Linotype" w:hAnsi="Palatino Linotype"/>
          <w:lang w:val="en-GB"/>
        </w:rPr>
        <w:t>(</w:t>
      </w:r>
      <w:r w:rsidR="005518FE" w:rsidRPr="00C96F08">
        <w:rPr>
          <w:rFonts w:ascii="Palatino Linotype" w:hAnsi="Palatino Linotype"/>
          <w:lang w:val="en-GB"/>
        </w:rPr>
        <w:t>to be announced at the end of July</w:t>
      </w:r>
      <w:r w:rsidR="00022558" w:rsidRPr="00C96F08">
        <w:rPr>
          <w:rFonts w:ascii="Palatino Linotype" w:hAnsi="Palatino Linotype"/>
          <w:lang w:val="en-GB"/>
        </w:rPr>
        <w:t xml:space="preserve"> 2017</w:t>
      </w:r>
      <w:r w:rsidR="00CD604B" w:rsidRPr="00C96F08">
        <w:rPr>
          <w:rFonts w:ascii="Palatino Linotype" w:hAnsi="Palatino Linotype"/>
          <w:lang w:val="en-GB"/>
        </w:rPr>
        <w:t>)</w:t>
      </w:r>
    </w:p>
    <w:p w14:paraId="1FCCF8C1" w14:textId="3C26FE22" w:rsidR="00DA689C" w:rsidRPr="00C96F08" w:rsidRDefault="00A2181E" w:rsidP="00DA689C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>Getting to Mons</w:t>
      </w:r>
    </w:p>
    <w:p w14:paraId="156FCF6B" w14:textId="24F97536" w:rsidR="00CD604B" w:rsidRPr="00C96F08" w:rsidRDefault="00A2181E" w:rsidP="00CD604B">
      <w:pPr>
        <w:spacing w:before="120" w:after="12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See Conference location</w:t>
      </w:r>
      <w:r w:rsidR="00CD604B" w:rsidRPr="00C96F08">
        <w:rPr>
          <w:rFonts w:ascii="Palatino Linotype" w:hAnsi="Palatino Linotype"/>
          <w:lang w:val="en-GB"/>
        </w:rPr>
        <w:t xml:space="preserve"> </w:t>
      </w:r>
      <w:r w:rsidR="00022558" w:rsidRPr="00C96F08">
        <w:rPr>
          <w:rFonts w:ascii="Palatino Linotype" w:hAnsi="Palatino Linotype"/>
          <w:lang w:val="en-GB"/>
        </w:rPr>
        <w:t>(</w:t>
      </w:r>
      <w:r w:rsidR="005518FE" w:rsidRPr="00C96F08">
        <w:rPr>
          <w:rFonts w:ascii="Palatino Linotype" w:hAnsi="Palatino Linotype"/>
          <w:lang w:val="en-GB"/>
        </w:rPr>
        <w:t>to be announced at the end of July 2017)</w:t>
      </w:r>
    </w:p>
    <w:p w14:paraId="7D750466" w14:textId="3CC8D534" w:rsidR="00930424" w:rsidRPr="00C96F08" w:rsidRDefault="000A1F65" w:rsidP="00BA2507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t>Organising Committee</w:t>
      </w:r>
    </w:p>
    <w:p w14:paraId="0D36B6AB" w14:textId="79CCB658" w:rsidR="00930424" w:rsidRPr="00C96F08" w:rsidRDefault="00930424" w:rsidP="00BA2507">
      <w:pPr>
        <w:spacing w:before="40" w:after="4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Michel Berré (</w:t>
      </w:r>
      <w:r w:rsidR="00A2181E" w:rsidRPr="00C96F08">
        <w:rPr>
          <w:rFonts w:ascii="Palatino Linotype" w:hAnsi="Palatino Linotype"/>
          <w:lang w:val="en-GB"/>
        </w:rPr>
        <w:t>University of Mons</w:t>
      </w:r>
      <w:r w:rsidRPr="00C96F08">
        <w:rPr>
          <w:rFonts w:ascii="Palatino Linotype" w:hAnsi="Palatino Linotype"/>
          <w:lang w:val="en-GB"/>
        </w:rPr>
        <w:t>)</w:t>
      </w:r>
    </w:p>
    <w:p w14:paraId="070A6A1C" w14:textId="03C2DEDE" w:rsidR="00BA2507" w:rsidRPr="00C96F08" w:rsidRDefault="00BA2507" w:rsidP="00BA2507">
      <w:pPr>
        <w:spacing w:before="40" w:after="4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Mylena Piccinelli </w:t>
      </w:r>
      <w:r w:rsidR="00A2181E" w:rsidRPr="00C96F08">
        <w:rPr>
          <w:rFonts w:ascii="Palatino Linotype" w:hAnsi="Palatino Linotype"/>
          <w:lang w:val="en-GB"/>
        </w:rPr>
        <w:t>(University of Mons)</w:t>
      </w:r>
    </w:p>
    <w:p w14:paraId="18EADBEC" w14:textId="77777777" w:rsidR="00A2181E" w:rsidRPr="00C96F08" w:rsidRDefault="00930424" w:rsidP="00BA2507">
      <w:pPr>
        <w:spacing w:before="40" w:after="4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Barbara Radomme </w:t>
      </w:r>
      <w:r w:rsidR="00A2181E" w:rsidRPr="00C96F08">
        <w:rPr>
          <w:rFonts w:ascii="Palatino Linotype" w:hAnsi="Palatino Linotype"/>
          <w:lang w:val="en-GB"/>
        </w:rPr>
        <w:t>(University of Mons)</w:t>
      </w:r>
    </w:p>
    <w:p w14:paraId="3D8B55F0" w14:textId="29EBA0E1" w:rsidR="00930424" w:rsidRPr="00C96F08" w:rsidRDefault="00930424" w:rsidP="00BA2507">
      <w:pPr>
        <w:spacing w:before="40" w:after="4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Gérard Vigner </w:t>
      </w:r>
      <w:r w:rsidR="004A1DC1" w:rsidRPr="00C96F08">
        <w:rPr>
          <w:rFonts w:ascii="Palatino Linotype" w:hAnsi="Palatino Linotype"/>
          <w:lang w:val="en-GB"/>
        </w:rPr>
        <w:t>(</w:t>
      </w:r>
      <w:r w:rsidR="00A2181E" w:rsidRPr="00C96F08">
        <w:rPr>
          <w:rFonts w:ascii="Palatino Linotype" w:hAnsi="Palatino Linotype"/>
          <w:lang w:val="en-GB"/>
        </w:rPr>
        <w:t>Academy Inspector</w:t>
      </w:r>
      <w:r w:rsidR="004A1DC1" w:rsidRPr="00C96F08">
        <w:rPr>
          <w:rFonts w:ascii="Palatino Linotype" w:hAnsi="Palatino Linotype"/>
          <w:lang w:val="en-GB"/>
        </w:rPr>
        <w:t xml:space="preserve">, </w:t>
      </w:r>
      <w:r w:rsidR="004A1DC1" w:rsidRPr="009E1AC6">
        <w:rPr>
          <w:rFonts w:ascii="Palatino Linotype" w:hAnsi="Palatino Linotype"/>
          <w:i/>
          <w:lang w:val="en-GB"/>
        </w:rPr>
        <w:t>Éducation nationale,</w:t>
      </w:r>
      <w:r w:rsidR="004A1DC1" w:rsidRPr="00C96F08">
        <w:rPr>
          <w:rFonts w:ascii="Palatino Linotype" w:hAnsi="Palatino Linotype"/>
          <w:lang w:val="en-GB"/>
        </w:rPr>
        <w:t xml:space="preserve"> France</w:t>
      </w:r>
      <w:r w:rsidR="00F029C1" w:rsidRPr="00C96F08">
        <w:rPr>
          <w:rFonts w:ascii="Palatino Linotype" w:hAnsi="Palatino Linotype"/>
          <w:lang w:val="en-GB"/>
        </w:rPr>
        <w:t>)</w:t>
      </w:r>
    </w:p>
    <w:p w14:paraId="256CA750" w14:textId="1CD52424" w:rsidR="00BA2507" w:rsidRPr="00C96F08" w:rsidRDefault="000A1F65" w:rsidP="00F029C1">
      <w:pPr>
        <w:spacing w:before="120" w:after="120"/>
        <w:rPr>
          <w:rFonts w:ascii="Palatino Linotype" w:hAnsi="Palatino Linotype"/>
          <w:b/>
          <w:lang w:val="en-GB"/>
        </w:rPr>
      </w:pPr>
      <w:r w:rsidRPr="00C96F08">
        <w:rPr>
          <w:rFonts w:ascii="Palatino Linotype" w:hAnsi="Palatino Linotype"/>
          <w:b/>
          <w:lang w:val="en-GB"/>
        </w:rPr>
        <w:lastRenderedPageBreak/>
        <w:t>Scientific Committee</w:t>
      </w:r>
    </w:p>
    <w:p w14:paraId="545B7AB5" w14:textId="7B5918EB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Michel </w:t>
      </w:r>
      <w:r w:rsidR="00F029C1" w:rsidRPr="00C96F08">
        <w:rPr>
          <w:rFonts w:ascii="Palatino Linotype" w:hAnsi="Palatino Linotype" w:cs="Geneva"/>
          <w:lang w:val="en-GB"/>
        </w:rPr>
        <w:t xml:space="preserve">Berré </w:t>
      </w:r>
      <w:r w:rsidR="00A2181E" w:rsidRPr="00C96F08">
        <w:rPr>
          <w:rFonts w:ascii="Palatino Linotype" w:hAnsi="Palatino Linotype"/>
          <w:lang w:val="en-GB"/>
        </w:rPr>
        <w:t>(University of Mons)</w:t>
      </w:r>
    </w:p>
    <w:p w14:paraId="547F5901" w14:textId="554A6C8B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Henri </w:t>
      </w:r>
      <w:r w:rsidR="00F029C1" w:rsidRPr="00C96F08">
        <w:rPr>
          <w:rFonts w:ascii="Palatino Linotype" w:hAnsi="Palatino Linotype" w:cs="Geneva"/>
          <w:lang w:val="en-GB"/>
        </w:rPr>
        <w:t>Besse</w:t>
      </w:r>
      <w:r w:rsidRPr="00C96F08">
        <w:rPr>
          <w:rFonts w:ascii="Palatino Linotype" w:hAnsi="Palatino Linotype" w:cs="Geneva"/>
          <w:lang w:val="en-GB"/>
        </w:rPr>
        <w:t xml:space="preserve"> </w:t>
      </w:r>
      <w:r w:rsidR="00F029C1" w:rsidRPr="00C96F08">
        <w:rPr>
          <w:rFonts w:ascii="Palatino Linotype" w:hAnsi="Palatino Linotype" w:cs="Geneva"/>
          <w:lang w:val="en-GB"/>
        </w:rPr>
        <w:t>(</w:t>
      </w:r>
      <w:r w:rsidR="00022558" w:rsidRPr="00C96F08">
        <w:rPr>
          <w:rFonts w:ascii="Palatino Linotype" w:hAnsi="Palatino Linotype" w:cs="Geneva"/>
          <w:lang w:val="en-GB"/>
        </w:rPr>
        <w:t xml:space="preserve">ENS </w:t>
      </w:r>
      <w:r w:rsidRPr="00C96F08">
        <w:rPr>
          <w:rFonts w:ascii="Palatino Linotype" w:hAnsi="Palatino Linotype" w:cs="Geneva"/>
          <w:lang w:val="en-GB"/>
        </w:rPr>
        <w:t>Lyon</w:t>
      </w:r>
      <w:r w:rsidR="00F029C1" w:rsidRPr="00C96F08">
        <w:rPr>
          <w:rFonts w:ascii="Palatino Linotype" w:hAnsi="Palatino Linotype" w:cs="Geneva"/>
          <w:lang w:val="en-GB"/>
        </w:rPr>
        <w:t>)</w:t>
      </w:r>
    </w:p>
    <w:p w14:paraId="348660BE" w14:textId="6AB5F544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Claude </w:t>
      </w:r>
      <w:r w:rsidR="00F029C1" w:rsidRPr="00C96F08">
        <w:rPr>
          <w:rFonts w:ascii="Palatino Linotype" w:hAnsi="Palatino Linotype" w:cs="Geneva"/>
          <w:lang w:val="en-GB"/>
        </w:rPr>
        <w:t>Cortier (</w:t>
      </w:r>
      <w:r w:rsidR="00A2181E" w:rsidRPr="00C96F08">
        <w:rPr>
          <w:rFonts w:ascii="Palatino Linotype" w:hAnsi="Palatino Linotype" w:cs="Geneva"/>
          <w:lang w:val="en-GB"/>
        </w:rPr>
        <w:t>University of</w:t>
      </w:r>
      <w:r w:rsidR="00323806" w:rsidRPr="00C96F08">
        <w:rPr>
          <w:rFonts w:ascii="Palatino Linotype" w:hAnsi="Palatino Linotype" w:cs="Geneva"/>
          <w:lang w:val="en-GB"/>
        </w:rPr>
        <w:t xml:space="preserve"> Lyon</w:t>
      </w:r>
      <w:r w:rsidR="00F029C1" w:rsidRPr="00C96F08">
        <w:rPr>
          <w:rFonts w:ascii="Palatino Linotype" w:hAnsi="Palatino Linotype" w:cs="Geneva"/>
          <w:lang w:val="en-GB"/>
        </w:rPr>
        <w:t>)</w:t>
      </w:r>
      <w:r w:rsidRPr="00C96F08">
        <w:rPr>
          <w:rFonts w:ascii="Palatino Linotype" w:hAnsi="Palatino Linotype" w:cs="Geneva"/>
          <w:lang w:val="en-GB"/>
        </w:rPr>
        <w:t xml:space="preserve"> </w:t>
      </w:r>
    </w:p>
    <w:p w14:paraId="223A29A6" w14:textId="2A68B891" w:rsidR="00F029C1" w:rsidRPr="00C96F08" w:rsidRDefault="00F029C1" w:rsidP="00BA2507">
      <w:pPr>
        <w:spacing w:before="40" w:after="4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Marc Demeuse </w:t>
      </w:r>
      <w:r w:rsidR="00A2181E" w:rsidRPr="00C96F08">
        <w:rPr>
          <w:rFonts w:ascii="Palatino Linotype" w:hAnsi="Palatino Linotype"/>
          <w:lang w:val="en-GB"/>
        </w:rPr>
        <w:t>(University of Mons)</w:t>
      </w:r>
    </w:p>
    <w:p w14:paraId="1324B8B1" w14:textId="57786A9A" w:rsidR="0012731E" w:rsidRPr="00C96F08" w:rsidRDefault="0012731E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>Piet Desmet (</w:t>
      </w:r>
      <w:r w:rsidR="00A9664D" w:rsidRPr="00C96F08">
        <w:rPr>
          <w:rFonts w:ascii="Palatino Linotype" w:hAnsi="Palatino Linotype"/>
          <w:lang w:val="en-GB"/>
        </w:rPr>
        <w:t xml:space="preserve">University of Leuven </w:t>
      </w:r>
      <w:r w:rsidRPr="00C96F08">
        <w:rPr>
          <w:rFonts w:ascii="Palatino Linotype" w:hAnsi="Palatino Linotype"/>
          <w:lang w:val="en-GB"/>
        </w:rPr>
        <w:t>– Kortrijk)</w:t>
      </w:r>
    </w:p>
    <w:p w14:paraId="2F7AD0AE" w14:textId="21607F8C" w:rsidR="008B082B" w:rsidRPr="009E1AC6" w:rsidRDefault="008B082B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9E1AC6">
        <w:rPr>
          <w:rFonts w:ascii="Palatino Linotype" w:hAnsi="Palatino Linotype" w:cs="Geneva"/>
          <w:lang w:val="en-GB"/>
        </w:rPr>
        <w:t>Danièle F</w:t>
      </w:r>
      <w:r w:rsidR="009171E2" w:rsidRPr="009E1AC6">
        <w:rPr>
          <w:rFonts w:ascii="Palatino Linotype" w:hAnsi="Palatino Linotype" w:cs="Geneva"/>
          <w:lang w:val="en-GB"/>
        </w:rPr>
        <w:t>lament-Boistrancourt (Paris Nanterre University</w:t>
      </w:r>
      <w:r w:rsidRPr="009E1AC6">
        <w:rPr>
          <w:rFonts w:ascii="Palatino Linotype" w:hAnsi="Palatino Linotype" w:cs="Geneva"/>
          <w:lang w:val="en-GB"/>
        </w:rPr>
        <w:t>)</w:t>
      </w:r>
    </w:p>
    <w:p w14:paraId="2C5C89DE" w14:textId="1B2CD37C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Aline </w:t>
      </w:r>
      <w:r w:rsidR="00F029C1" w:rsidRPr="00C96F08">
        <w:rPr>
          <w:rFonts w:ascii="Palatino Linotype" w:hAnsi="Palatino Linotype" w:cs="Geneva"/>
          <w:lang w:val="en-GB"/>
        </w:rPr>
        <w:t>Gohard</w:t>
      </w:r>
      <w:r w:rsidRPr="00C96F08">
        <w:rPr>
          <w:rFonts w:ascii="Palatino Linotype" w:hAnsi="Palatino Linotype" w:cs="Geneva"/>
          <w:lang w:val="en-GB"/>
        </w:rPr>
        <w:t xml:space="preserve"> </w:t>
      </w:r>
      <w:r w:rsidR="00F029C1" w:rsidRPr="00C96F08">
        <w:rPr>
          <w:rFonts w:ascii="Palatino Linotype" w:hAnsi="Palatino Linotype" w:cs="Geneva"/>
          <w:lang w:val="en-GB"/>
        </w:rPr>
        <w:t>Radenkovic (</w:t>
      </w:r>
      <w:r w:rsidR="00A9664D" w:rsidRPr="00C96F08">
        <w:rPr>
          <w:rFonts w:ascii="Palatino Linotype" w:hAnsi="Palatino Linotype" w:cs="Geneva"/>
          <w:lang w:val="en-GB"/>
        </w:rPr>
        <w:t xml:space="preserve">University of </w:t>
      </w:r>
      <w:r w:rsidR="009171E2" w:rsidRPr="00C96F08">
        <w:rPr>
          <w:rFonts w:ascii="Palatino Linotype" w:hAnsi="Palatino Linotype" w:cs="Geneva"/>
          <w:lang w:val="en-GB"/>
        </w:rPr>
        <w:t>Fribourg, Switzerland</w:t>
      </w:r>
      <w:r w:rsidR="00F029C1" w:rsidRPr="00C96F08">
        <w:rPr>
          <w:rFonts w:ascii="Palatino Linotype" w:hAnsi="Palatino Linotype" w:cs="Geneva"/>
          <w:lang w:val="en-GB"/>
        </w:rPr>
        <w:t>)</w:t>
      </w:r>
    </w:p>
    <w:p w14:paraId="7521C4D7" w14:textId="52347472" w:rsidR="00F029C1" w:rsidRPr="00C96F08" w:rsidRDefault="00F029C1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/>
          <w:lang w:val="en-GB"/>
        </w:rPr>
        <w:t xml:space="preserve">Bernard Harmegnies </w:t>
      </w:r>
      <w:r w:rsidR="00A2181E" w:rsidRPr="00C96F08">
        <w:rPr>
          <w:rFonts w:ascii="Palatino Linotype" w:hAnsi="Palatino Linotype"/>
          <w:lang w:val="en-GB"/>
        </w:rPr>
        <w:t>(University of Mons)</w:t>
      </w:r>
    </w:p>
    <w:p w14:paraId="2B8958FA" w14:textId="657D8A2F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Gerda </w:t>
      </w:r>
      <w:r w:rsidR="00F029C1" w:rsidRPr="00C96F08">
        <w:rPr>
          <w:rFonts w:ascii="Palatino Linotype" w:hAnsi="Palatino Linotype" w:cs="Geneva"/>
          <w:lang w:val="en-GB"/>
        </w:rPr>
        <w:t>Hassler (</w:t>
      </w:r>
      <w:r w:rsidR="00A9664D" w:rsidRPr="00C96F08">
        <w:rPr>
          <w:rFonts w:ascii="Palatino Linotype" w:hAnsi="Palatino Linotype" w:cs="Geneva"/>
          <w:lang w:val="en-GB"/>
        </w:rPr>
        <w:t>University of</w:t>
      </w:r>
      <w:r w:rsidRPr="00C96F08">
        <w:rPr>
          <w:rFonts w:ascii="Palatino Linotype" w:hAnsi="Palatino Linotype" w:cs="Geneva"/>
          <w:lang w:val="en-GB"/>
        </w:rPr>
        <w:t xml:space="preserve"> Potsdam</w:t>
      </w:r>
      <w:r w:rsidR="00F029C1" w:rsidRPr="00C96F08">
        <w:rPr>
          <w:rFonts w:ascii="Palatino Linotype" w:hAnsi="Palatino Linotype" w:cs="Geneva"/>
          <w:lang w:val="en-GB"/>
        </w:rPr>
        <w:t>)</w:t>
      </w:r>
    </w:p>
    <w:p w14:paraId="4F2745D0" w14:textId="644B3DAD" w:rsidR="00F029C1" w:rsidRPr="009E1AC6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9E1AC6">
        <w:rPr>
          <w:rFonts w:ascii="Palatino Linotype" w:hAnsi="Palatino Linotype" w:cs="Geneva"/>
          <w:lang w:val="en-GB"/>
        </w:rPr>
        <w:t xml:space="preserve">Gisèle </w:t>
      </w:r>
      <w:r w:rsidR="00F029C1" w:rsidRPr="009E1AC6">
        <w:rPr>
          <w:rFonts w:ascii="Palatino Linotype" w:hAnsi="Palatino Linotype" w:cs="Geneva"/>
          <w:lang w:val="en-GB"/>
        </w:rPr>
        <w:t>Kahn (</w:t>
      </w:r>
      <w:r w:rsidR="00022558" w:rsidRPr="009E1AC6">
        <w:rPr>
          <w:rFonts w:ascii="Palatino Linotype" w:hAnsi="Palatino Linotype" w:cs="Geneva"/>
          <w:lang w:val="en-GB"/>
        </w:rPr>
        <w:t xml:space="preserve">ENS </w:t>
      </w:r>
      <w:r w:rsidRPr="009E1AC6">
        <w:rPr>
          <w:rFonts w:ascii="Palatino Linotype" w:hAnsi="Palatino Linotype" w:cs="Geneva"/>
          <w:lang w:val="en-GB"/>
        </w:rPr>
        <w:t>Lyon</w:t>
      </w:r>
      <w:r w:rsidR="00F029C1" w:rsidRPr="009E1AC6">
        <w:rPr>
          <w:rFonts w:ascii="Palatino Linotype" w:hAnsi="Palatino Linotype" w:cs="Geneva"/>
          <w:lang w:val="en-GB"/>
        </w:rPr>
        <w:t>)</w:t>
      </w:r>
    </w:p>
    <w:p w14:paraId="30AE11FB" w14:textId="52417FEB" w:rsidR="00F029C1" w:rsidRPr="009E1AC6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9E1AC6">
        <w:rPr>
          <w:rFonts w:ascii="Palatino Linotype" w:hAnsi="Palatino Linotype" w:cs="Geneva"/>
          <w:lang w:val="en-GB"/>
        </w:rPr>
        <w:t xml:space="preserve">Marie-Christine </w:t>
      </w:r>
      <w:r w:rsidR="00F029C1" w:rsidRPr="009E1AC6">
        <w:rPr>
          <w:rFonts w:ascii="Palatino Linotype" w:hAnsi="Palatino Linotype" w:cs="Geneva"/>
          <w:lang w:val="en-GB"/>
        </w:rPr>
        <w:t>Kok</w:t>
      </w:r>
      <w:r w:rsidRPr="009E1AC6">
        <w:rPr>
          <w:rFonts w:ascii="Palatino Linotype" w:hAnsi="Palatino Linotype" w:cs="Geneva"/>
          <w:lang w:val="en-GB"/>
        </w:rPr>
        <w:t xml:space="preserve"> </w:t>
      </w:r>
      <w:r w:rsidR="00A9664D" w:rsidRPr="009E1AC6">
        <w:rPr>
          <w:rFonts w:ascii="Palatino Linotype" w:hAnsi="Palatino Linotype" w:cs="Geneva"/>
          <w:lang w:val="en-GB"/>
        </w:rPr>
        <w:t>Escalle (</w:t>
      </w:r>
      <w:r w:rsidRPr="009E1AC6">
        <w:rPr>
          <w:rFonts w:ascii="Palatino Linotype" w:hAnsi="Palatino Linotype" w:cs="Geneva"/>
          <w:lang w:val="en-GB"/>
        </w:rPr>
        <w:t>Utrecht</w:t>
      </w:r>
      <w:r w:rsidR="00A9664D" w:rsidRPr="009E1AC6">
        <w:rPr>
          <w:rFonts w:ascii="Palatino Linotype" w:hAnsi="Palatino Linotype" w:cs="Geneva"/>
          <w:lang w:val="en-GB"/>
        </w:rPr>
        <w:t xml:space="preserve"> University</w:t>
      </w:r>
      <w:r w:rsidR="00F029C1" w:rsidRPr="009E1AC6">
        <w:rPr>
          <w:rFonts w:ascii="Palatino Linotype" w:hAnsi="Palatino Linotype" w:cs="Geneva"/>
          <w:lang w:val="en-GB"/>
        </w:rPr>
        <w:t>)</w:t>
      </w:r>
    </w:p>
    <w:p w14:paraId="20F4A6B9" w14:textId="489B58FF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Brigitte </w:t>
      </w:r>
      <w:r w:rsidR="00F029C1" w:rsidRPr="00C96F08">
        <w:rPr>
          <w:rFonts w:ascii="Palatino Linotype" w:hAnsi="Palatino Linotype" w:cs="Geneva"/>
          <w:lang w:val="en-GB"/>
        </w:rPr>
        <w:t>Lépinette (</w:t>
      </w:r>
      <w:r w:rsidR="00A9664D" w:rsidRPr="00C96F08">
        <w:rPr>
          <w:rFonts w:ascii="Palatino Linotype" w:hAnsi="Palatino Linotype" w:cs="Geneva"/>
          <w:lang w:val="en-GB"/>
        </w:rPr>
        <w:t>University of Valencia</w:t>
      </w:r>
      <w:r w:rsidR="00F029C1" w:rsidRPr="00C96F08">
        <w:rPr>
          <w:rFonts w:ascii="Palatino Linotype" w:hAnsi="Palatino Linotype" w:cs="Geneva"/>
          <w:lang w:val="en-GB"/>
        </w:rPr>
        <w:t>)</w:t>
      </w:r>
    </w:p>
    <w:p w14:paraId="64ACC732" w14:textId="7B7723E9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Jacqueline </w:t>
      </w:r>
      <w:r w:rsidR="00F029C1" w:rsidRPr="00C96F08">
        <w:rPr>
          <w:rFonts w:ascii="Palatino Linotype" w:hAnsi="Palatino Linotype" w:cs="Geneva"/>
          <w:lang w:val="en-GB"/>
        </w:rPr>
        <w:t>Lillo (</w:t>
      </w:r>
      <w:r w:rsidR="00A9664D" w:rsidRPr="00C96F08">
        <w:rPr>
          <w:rFonts w:ascii="Palatino Linotype" w:hAnsi="Palatino Linotype" w:cs="Geneva"/>
          <w:lang w:val="en-GB"/>
        </w:rPr>
        <w:t>University of Palermo</w:t>
      </w:r>
      <w:r w:rsidR="00F029C1" w:rsidRPr="00C96F08">
        <w:rPr>
          <w:rFonts w:ascii="Palatino Linotype" w:hAnsi="Palatino Linotype" w:cs="Geneva"/>
          <w:lang w:val="en-GB"/>
        </w:rPr>
        <w:t>)</w:t>
      </w:r>
    </w:p>
    <w:p w14:paraId="5362A7A6" w14:textId="7DFBB7E6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Nadia </w:t>
      </w:r>
      <w:r w:rsidR="00A9664D" w:rsidRPr="00C96F08">
        <w:rPr>
          <w:rFonts w:ascii="Palatino Linotype" w:hAnsi="Palatino Linotype" w:cs="Geneva"/>
          <w:lang w:val="en-GB"/>
        </w:rPr>
        <w:t>Minerva (University of Catania</w:t>
      </w:r>
      <w:r w:rsidR="00F029C1" w:rsidRPr="00C96F08">
        <w:rPr>
          <w:rFonts w:ascii="Palatino Linotype" w:hAnsi="Palatino Linotype" w:cs="Geneva"/>
          <w:lang w:val="en-GB"/>
        </w:rPr>
        <w:t>)</w:t>
      </w:r>
      <w:r w:rsidRPr="00C96F08">
        <w:rPr>
          <w:rFonts w:ascii="Palatino Linotype" w:hAnsi="Palatino Linotype" w:cs="Geneva"/>
          <w:lang w:val="en-GB"/>
        </w:rPr>
        <w:t xml:space="preserve"> </w:t>
      </w:r>
    </w:p>
    <w:p w14:paraId="0AC66705" w14:textId="64E82F2F" w:rsidR="00F029C1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Danielle </w:t>
      </w:r>
      <w:r w:rsidR="00F029C1" w:rsidRPr="00C96F08">
        <w:rPr>
          <w:rFonts w:ascii="Palatino Linotype" w:hAnsi="Palatino Linotype" w:cs="Geneva"/>
          <w:lang w:val="en-GB"/>
        </w:rPr>
        <w:t>Omer (</w:t>
      </w:r>
      <w:r w:rsidR="00A9664D" w:rsidRPr="00C96F08">
        <w:rPr>
          <w:rFonts w:ascii="Palatino Linotype" w:hAnsi="Palatino Linotype" w:cs="Geneva"/>
          <w:lang w:val="en-GB"/>
        </w:rPr>
        <w:t xml:space="preserve">University of </w:t>
      </w:r>
      <w:r w:rsidRPr="00C96F08">
        <w:rPr>
          <w:rFonts w:ascii="Palatino Linotype" w:hAnsi="Palatino Linotype" w:cs="Geneva"/>
          <w:lang w:val="en-GB"/>
        </w:rPr>
        <w:t>Maine</w:t>
      </w:r>
      <w:r w:rsidR="00F029C1" w:rsidRPr="00C96F08">
        <w:rPr>
          <w:rFonts w:ascii="Palatino Linotype" w:hAnsi="Palatino Linotype" w:cs="Geneva"/>
          <w:lang w:val="en-GB"/>
        </w:rPr>
        <w:t>)</w:t>
      </w:r>
    </w:p>
    <w:p w14:paraId="786AEAE1" w14:textId="0466596D" w:rsidR="00BA148D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Despina </w:t>
      </w:r>
      <w:r w:rsidR="00BA148D" w:rsidRPr="00C96F08">
        <w:rPr>
          <w:rFonts w:ascii="Palatino Linotype" w:hAnsi="Palatino Linotype" w:cs="Geneva"/>
          <w:lang w:val="en-GB"/>
        </w:rPr>
        <w:t>Provata (</w:t>
      </w:r>
      <w:r w:rsidR="00A9664D" w:rsidRPr="00C96F08">
        <w:rPr>
          <w:rFonts w:ascii="Palatino Linotype" w:hAnsi="Palatino Linotype"/>
          <w:lang w:val="en-GB"/>
        </w:rPr>
        <w:t>National and Kapodistrian University of Athens</w:t>
      </w:r>
      <w:r w:rsidR="00BA148D" w:rsidRPr="00C96F08">
        <w:rPr>
          <w:rFonts w:ascii="Palatino Linotype" w:hAnsi="Palatino Linotype" w:cs="Geneva"/>
          <w:lang w:val="en-GB"/>
        </w:rPr>
        <w:t>)</w:t>
      </w:r>
    </w:p>
    <w:p w14:paraId="38C19F31" w14:textId="42707B3A" w:rsidR="00BA148D" w:rsidRPr="00C96F08" w:rsidRDefault="009171E2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>Marcus Reinfried (Friedrich Schiller University Je</w:t>
      </w:r>
      <w:r w:rsidR="001E6C7D" w:rsidRPr="00C96F08">
        <w:rPr>
          <w:rFonts w:ascii="Palatino Linotype" w:hAnsi="Palatino Linotype" w:cs="Geneva"/>
          <w:lang w:val="en-GB"/>
        </w:rPr>
        <w:t>na</w:t>
      </w:r>
      <w:r w:rsidR="00BA148D" w:rsidRPr="00C96F08">
        <w:rPr>
          <w:rFonts w:ascii="Palatino Linotype" w:hAnsi="Palatino Linotype" w:cs="Geneva"/>
          <w:lang w:val="en-GB"/>
        </w:rPr>
        <w:t>)</w:t>
      </w:r>
    </w:p>
    <w:p w14:paraId="7704F28A" w14:textId="7C04BBCA" w:rsidR="00BA148D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Karène </w:t>
      </w:r>
      <w:r w:rsidR="00BA148D" w:rsidRPr="00C96F08">
        <w:rPr>
          <w:rFonts w:ascii="Palatino Linotype" w:hAnsi="Palatino Linotype" w:cs="Geneva"/>
          <w:lang w:val="en-GB"/>
        </w:rPr>
        <w:t>Sanchez (</w:t>
      </w:r>
      <w:r w:rsidR="009171E2" w:rsidRPr="00C96F08">
        <w:rPr>
          <w:rFonts w:ascii="Palatino Linotype" w:hAnsi="Palatino Linotype" w:cs="Geneva"/>
          <w:lang w:val="en-GB"/>
        </w:rPr>
        <w:t>Leiden University</w:t>
      </w:r>
      <w:r w:rsidR="00BA148D" w:rsidRPr="00C96F08">
        <w:rPr>
          <w:rFonts w:ascii="Palatino Linotype" w:hAnsi="Palatino Linotype" w:cs="Geneva"/>
          <w:lang w:val="en-GB"/>
        </w:rPr>
        <w:t>)</w:t>
      </w:r>
    </w:p>
    <w:p w14:paraId="13D98CE0" w14:textId="57177275" w:rsidR="00BA148D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Ana Clara </w:t>
      </w:r>
      <w:r w:rsidR="009171E2" w:rsidRPr="00C96F08">
        <w:rPr>
          <w:rFonts w:ascii="Palatino Linotype" w:hAnsi="Palatino Linotype" w:cs="Geneva"/>
          <w:lang w:val="en-GB"/>
        </w:rPr>
        <w:t xml:space="preserve">Santos (University of </w:t>
      </w:r>
      <w:r w:rsidRPr="00C96F08">
        <w:rPr>
          <w:rFonts w:ascii="Palatino Linotype" w:hAnsi="Palatino Linotype" w:cs="Geneva"/>
          <w:lang w:val="en-GB"/>
        </w:rPr>
        <w:t>Algarve</w:t>
      </w:r>
      <w:r w:rsidR="00BA148D" w:rsidRPr="00C96F08">
        <w:rPr>
          <w:rFonts w:ascii="Palatino Linotype" w:hAnsi="Palatino Linotype" w:cs="Geneva"/>
          <w:lang w:val="en-GB"/>
        </w:rPr>
        <w:t>)</w:t>
      </w:r>
    </w:p>
    <w:p w14:paraId="1BFE20DA" w14:textId="79155D59" w:rsidR="00BA148D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Javier </w:t>
      </w:r>
      <w:r w:rsidR="00BA148D" w:rsidRPr="00C96F08">
        <w:rPr>
          <w:rFonts w:ascii="Palatino Linotype" w:hAnsi="Palatino Linotype" w:cs="Geneva"/>
          <w:lang w:val="en-GB"/>
        </w:rPr>
        <w:t>Suso</w:t>
      </w:r>
      <w:r w:rsidRPr="00C96F08">
        <w:rPr>
          <w:rFonts w:ascii="Palatino Linotype" w:hAnsi="Palatino Linotype" w:cs="Geneva"/>
          <w:lang w:val="en-GB"/>
        </w:rPr>
        <w:t xml:space="preserve"> </w:t>
      </w:r>
      <w:r w:rsidR="009171E2" w:rsidRPr="00C96F08">
        <w:rPr>
          <w:rFonts w:ascii="Palatino Linotype" w:hAnsi="Palatino Linotype" w:cs="Geneva"/>
          <w:lang w:val="en-GB"/>
        </w:rPr>
        <w:t>López (University of Granada</w:t>
      </w:r>
      <w:r w:rsidR="00BA148D" w:rsidRPr="00C96F08">
        <w:rPr>
          <w:rFonts w:ascii="Palatino Linotype" w:hAnsi="Palatino Linotype" w:cs="Geneva"/>
          <w:lang w:val="en-GB"/>
        </w:rPr>
        <w:t>)</w:t>
      </w:r>
    </w:p>
    <w:p w14:paraId="7F3F1CDD" w14:textId="731697CD" w:rsidR="00BA148D" w:rsidRPr="00C96F08" w:rsidRDefault="00BA148D" w:rsidP="00BA2507">
      <w:pPr>
        <w:spacing w:before="40" w:after="40"/>
        <w:rPr>
          <w:rFonts w:ascii="Palatino Linotype" w:hAnsi="Palatino Linotype"/>
          <w:lang w:val="en-GB"/>
        </w:rPr>
      </w:pPr>
      <w:r w:rsidRPr="00C96F08">
        <w:rPr>
          <w:rFonts w:ascii="Palatino Linotype" w:hAnsi="Palatino Linotype"/>
          <w:lang w:val="en-GB"/>
        </w:rPr>
        <w:t>Pierre Swiggers (</w:t>
      </w:r>
      <w:r w:rsidR="009171E2" w:rsidRPr="00C96F08">
        <w:rPr>
          <w:rFonts w:ascii="Palatino Linotype" w:hAnsi="Palatino Linotype" w:cs="Geneva"/>
          <w:lang w:val="en-GB"/>
        </w:rPr>
        <w:t xml:space="preserve">University of </w:t>
      </w:r>
      <w:r w:rsidR="00A9664D" w:rsidRPr="00C96F08">
        <w:rPr>
          <w:rFonts w:ascii="Palatino Linotype" w:hAnsi="Palatino Linotype"/>
          <w:lang w:val="en-GB"/>
        </w:rPr>
        <w:t>Liège and</w:t>
      </w:r>
      <w:r w:rsidR="001E6C7D" w:rsidRPr="00C96F08">
        <w:rPr>
          <w:rFonts w:ascii="Palatino Linotype" w:hAnsi="Palatino Linotype"/>
          <w:lang w:val="en-GB"/>
        </w:rPr>
        <w:t xml:space="preserve"> </w:t>
      </w:r>
      <w:r w:rsidR="00A9664D" w:rsidRPr="00C96F08">
        <w:rPr>
          <w:rFonts w:ascii="Palatino Linotype" w:hAnsi="Palatino Linotype"/>
          <w:lang w:val="en-GB"/>
        </w:rPr>
        <w:t>University of Leuven</w:t>
      </w:r>
      <w:r w:rsidRPr="00C96F08">
        <w:rPr>
          <w:rFonts w:ascii="Palatino Linotype" w:hAnsi="Palatino Linotype"/>
          <w:lang w:val="en-GB"/>
        </w:rPr>
        <w:t>)</w:t>
      </w:r>
    </w:p>
    <w:p w14:paraId="33434A0A" w14:textId="40390200" w:rsidR="00BA148D" w:rsidRPr="00C96F08" w:rsidRDefault="00BA148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>Dan Van Raemdonck (</w:t>
      </w:r>
      <w:r w:rsidR="00A9664D" w:rsidRPr="00C96F08">
        <w:rPr>
          <w:rFonts w:ascii="Palatino Linotype" w:hAnsi="Palatino Linotype" w:cs="Geneva"/>
          <w:lang w:val="en-GB"/>
        </w:rPr>
        <w:t>Free University of Brussels, ULB</w:t>
      </w:r>
      <w:r w:rsidRPr="00C96F08">
        <w:rPr>
          <w:rFonts w:ascii="Palatino Linotype" w:hAnsi="Palatino Linotype" w:cs="Geneva"/>
          <w:lang w:val="en-GB"/>
        </w:rPr>
        <w:t>)</w:t>
      </w:r>
    </w:p>
    <w:p w14:paraId="377C2FEF" w14:textId="2369B00E" w:rsidR="00BA148D" w:rsidRPr="00C96F08" w:rsidRDefault="00BA148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>Gérard Vigner</w:t>
      </w:r>
      <w:r w:rsidR="00AE3048" w:rsidRPr="00C96F08">
        <w:rPr>
          <w:rFonts w:ascii="Palatino Linotype" w:hAnsi="Palatino Linotype" w:cs="Geneva"/>
          <w:lang w:val="en-GB"/>
        </w:rPr>
        <w:t xml:space="preserve"> (</w:t>
      </w:r>
      <w:r w:rsidR="00A9664D" w:rsidRPr="00C96F08">
        <w:rPr>
          <w:rFonts w:ascii="Palatino Linotype" w:hAnsi="Palatino Linotype" w:cs="Geneva"/>
          <w:lang w:val="en-GB"/>
        </w:rPr>
        <w:t xml:space="preserve">Academy Inspector, </w:t>
      </w:r>
      <w:r w:rsidR="004A1DC1" w:rsidRPr="009E1AC6">
        <w:rPr>
          <w:rFonts w:ascii="Palatino Linotype" w:hAnsi="Palatino Linotype"/>
          <w:i/>
          <w:lang w:val="en-GB"/>
        </w:rPr>
        <w:t>Éducation nationale</w:t>
      </w:r>
      <w:r w:rsidR="004A1DC1" w:rsidRPr="00C96F08">
        <w:rPr>
          <w:rFonts w:ascii="Palatino Linotype" w:hAnsi="Palatino Linotype"/>
          <w:lang w:val="en-GB"/>
        </w:rPr>
        <w:t>, France</w:t>
      </w:r>
      <w:r w:rsidR="00AE3048" w:rsidRPr="00C96F08">
        <w:rPr>
          <w:rFonts w:ascii="Palatino Linotype" w:hAnsi="Palatino Linotype" w:cs="Geneva"/>
          <w:lang w:val="en-GB"/>
        </w:rPr>
        <w:t>)</w:t>
      </w:r>
    </w:p>
    <w:p w14:paraId="7DD7FD7D" w14:textId="3AC091FE" w:rsidR="008B082B" w:rsidRPr="00C96F08" w:rsidRDefault="001E6C7D" w:rsidP="00BA2507">
      <w:pPr>
        <w:spacing w:before="40" w:after="40"/>
        <w:rPr>
          <w:rFonts w:ascii="Palatino Linotype" w:hAnsi="Palatino Linotype" w:cs="Geneva"/>
          <w:lang w:val="en-GB"/>
        </w:rPr>
      </w:pPr>
      <w:r w:rsidRPr="00C96F08">
        <w:rPr>
          <w:rFonts w:ascii="Palatino Linotype" w:hAnsi="Palatino Linotype" w:cs="Geneva"/>
          <w:lang w:val="en-GB"/>
        </w:rPr>
        <w:t xml:space="preserve">Josette A. </w:t>
      </w:r>
      <w:r w:rsidR="00AE3048" w:rsidRPr="00C96F08">
        <w:rPr>
          <w:rFonts w:ascii="Palatino Linotype" w:hAnsi="Palatino Linotype" w:cs="Geneva"/>
          <w:lang w:val="en-GB"/>
        </w:rPr>
        <w:t>Virasolvit (</w:t>
      </w:r>
      <w:r w:rsidR="00A9664D" w:rsidRPr="00C96F08">
        <w:rPr>
          <w:rFonts w:ascii="Palatino Linotype" w:hAnsi="Palatino Linotype" w:cs="Geneva"/>
          <w:lang w:val="en-GB"/>
        </w:rPr>
        <w:t>University of</w:t>
      </w:r>
      <w:r w:rsidRPr="00C96F08">
        <w:rPr>
          <w:rFonts w:ascii="Palatino Linotype" w:hAnsi="Palatino Linotype" w:cs="Geneva"/>
          <w:lang w:val="en-GB"/>
        </w:rPr>
        <w:t xml:space="preserve"> B</w:t>
      </w:r>
      <w:r w:rsidR="00A9664D" w:rsidRPr="00C96F08">
        <w:rPr>
          <w:rFonts w:ascii="Palatino Linotype" w:hAnsi="Palatino Linotype" w:cs="Geneva"/>
          <w:lang w:val="en-GB"/>
        </w:rPr>
        <w:t>urgundy</w:t>
      </w:r>
      <w:r w:rsidR="00AE3048" w:rsidRPr="00C96F08">
        <w:rPr>
          <w:rFonts w:ascii="Palatino Linotype" w:hAnsi="Palatino Linotype" w:cs="Geneva"/>
          <w:lang w:val="en-GB"/>
        </w:rPr>
        <w:t xml:space="preserve">). </w:t>
      </w:r>
      <w:r w:rsidRPr="00C96F08">
        <w:rPr>
          <w:rFonts w:ascii="Palatino Linotype" w:hAnsi="Palatino Linotype" w:cs="Geneva"/>
          <w:lang w:val="en-GB"/>
        </w:rPr>
        <w:t xml:space="preserve"> </w:t>
      </w:r>
    </w:p>
    <w:p w14:paraId="08AD8788" w14:textId="77777777" w:rsidR="00022558" w:rsidRPr="00C96F08" w:rsidRDefault="00022558" w:rsidP="00BA2507">
      <w:pPr>
        <w:spacing w:before="40" w:after="40"/>
        <w:rPr>
          <w:rFonts w:ascii="Palatino Linotype" w:hAnsi="Palatino Linotype" w:cs="Geneva"/>
          <w:lang w:val="en-GB"/>
        </w:rPr>
      </w:pPr>
    </w:p>
    <w:p w14:paraId="4A6E2FBB" w14:textId="68EBFE95" w:rsidR="006410A7" w:rsidRPr="00C96F08" w:rsidRDefault="00F32985" w:rsidP="00465932">
      <w:pPr>
        <w:widowControl/>
        <w:suppressAutoHyphens w:val="0"/>
        <w:jc w:val="left"/>
        <w:rPr>
          <w:rFonts w:ascii="Calibri" w:eastAsia="Times New Roman" w:hAnsi="Calibri" w:cs="Calibri"/>
          <w:kern w:val="0"/>
          <w:sz w:val="22"/>
          <w:szCs w:val="22"/>
          <w:lang w:val="en-GB" w:eastAsia="fr-BE" w:bidi="ar-SA"/>
        </w:rPr>
      </w:pPr>
      <w:r w:rsidRPr="00C96F08">
        <w:rPr>
          <w:rFonts w:ascii="Palatino Linotype" w:hAnsi="Palatino Linotype"/>
          <w:lang w:val="en-GB"/>
        </w:rPr>
        <w:t>The</w:t>
      </w:r>
      <w:r w:rsidR="00A2258D" w:rsidRPr="00C96F08">
        <w:rPr>
          <w:rFonts w:ascii="Palatino Linotype" w:hAnsi="Palatino Linotype"/>
          <w:lang w:val="en-GB"/>
        </w:rPr>
        <w:t xml:space="preserve"> SIHFLES</w:t>
      </w:r>
      <w:r w:rsidRPr="00C96F08">
        <w:rPr>
          <w:rFonts w:ascii="Palatino Linotype" w:hAnsi="Palatino Linotype"/>
          <w:lang w:val="en-GB"/>
        </w:rPr>
        <w:t xml:space="preserve"> conference is organised by the</w:t>
      </w:r>
      <w:r w:rsidRPr="00C96F08">
        <w:rPr>
          <w:rFonts w:ascii="Palatino Linotype" w:hAnsi="Palatino Linotype"/>
          <w:i/>
          <w:lang w:val="en-GB"/>
        </w:rPr>
        <w:t xml:space="preserve"> </w:t>
      </w:r>
      <w:r w:rsidRPr="00C96F08">
        <w:rPr>
          <w:rFonts w:ascii="Palatino Linotype" w:eastAsia="Times New Roman" w:hAnsi="Palatino Linotype" w:cs="Calibri"/>
          <w:i/>
          <w:kern w:val="0"/>
          <w:lang w:val="en-GB" w:eastAsia="fr-BE" w:bidi="ar-SA"/>
        </w:rPr>
        <w:t>Language and Culture Acquisition Research Unit</w:t>
      </w:r>
      <w:r w:rsidR="00A2258D" w:rsidRPr="00C96F08">
        <w:rPr>
          <w:rFonts w:ascii="Palatino Linotype" w:hAnsi="Palatino Linotype"/>
          <w:lang w:val="en-GB"/>
        </w:rPr>
        <w:t xml:space="preserve">, </w:t>
      </w:r>
      <w:r w:rsidRPr="00C96F08">
        <w:rPr>
          <w:rFonts w:ascii="Palatino Linotype" w:hAnsi="Palatino Linotype"/>
          <w:lang w:val="en-GB"/>
        </w:rPr>
        <w:t>and is supported b</w:t>
      </w:r>
      <w:r w:rsidR="00C96F08">
        <w:rPr>
          <w:rFonts w:ascii="Palatino Linotype" w:hAnsi="Palatino Linotype"/>
          <w:lang w:val="en-GB"/>
        </w:rPr>
        <w:t>y</w:t>
      </w:r>
      <w:r w:rsidRPr="00C96F08">
        <w:rPr>
          <w:rFonts w:ascii="Palatino Linotype" w:hAnsi="Palatino Linotype"/>
          <w:lang w:val="en-GB"/>
        </w:rPr>
        <w:t xml:space="preserve"> the</w:t>
      </w:r>
      <w:r w:rsidR="00022558" w:rsidRPr="00C96F08">
        <w:rPr>
          <w:rFonts w:ascii="Palatino Linotype" w:hAnsi="Palatino Linotype"/>
          <w:lang w:val="en-GB"/>
        </w:rPr>
        <w:t xml:space="preserve"> Fund for </w:t>
      </w:r>
      <w:r w:rsidRPr="00C96F08">
        <w:rPr>
          <w:rFonts w:ascii="Palatino Linotype" w:hAnsi="Palatino Linotype"/>
          <w:lang w:val="en-GB"/>
        </w:rPr>
        <w:t>Scientific Research</w:t>
      </w:r>
      <w:r w:rsidR="00022558" w:rsidRPr="00C96F08">
        <w:rPr>
          <w:rFonts w:ascii="Palatino Linotype" w:hAnsi="Palatino Linotype"/>
          <w:lang w:val="en-GB"/>
        </w:rPr>
        <w:t xml:space="preserve"> </w:t>
      </w:r>
      <w:r w:rsidR="00CD5FFD">
        <w:rPr>
          <w:rFonts w:ascii="Palatino Linotype" w:hAnsi="Palatino Linotype"/>
          <w:lang w:val="en-GB"/>
        </w:rPr>
        <w:t>(</w:t>
      </w:r>
      <w:r w:rsidR="00022558" w:rsidRPr="00C96F08">
        <w:rPr>
          <w:rFonts w:ascii="Palatino Linotype" w:hAnsi="Palatino Linotype"/>
          <w:lang w:val="en-GB"/>
        </w:rPr>
        <w:t>FNRS</w:t>
      </w:r>
      <w:r w:rsidR="00CD5FFD">
        <w:rPr>
          <w:rFonts w:ascii="Palatino Linotype" w:hAnsi="Palatino Linotype"/>
          <w:lang w:val="en-GB"/>
        </w:rPr>
        <w:t>)</w:t>
      </w:r>
      <w:r w:rsidRPr="00C96F08">
        <w:rPr>
          <w:rFonts w:ascii="Palatino Linotype" w:hAnsi="Palatino Linotype"/>
          <w:lang w:val="en-GB"/>
        </w:rPr>
        <w:t>, the Research Institute for Language Science and Technology</w:t>
      </w:r>
      <w:r w:rsidR="00A2258D" w:rsidRPr="00C96F08">
        <w:rPr>
          <w:rFonts w:ascii="Palatino Linotype" w:hAnsi="Palatino Linotype"/>
          <w:lang w:val="en-GB"/>
        </w:rPr>
        <w:t xml:space="preserve">, </w:t>
      </w:r>
      <w:r w:rsidRPr="00C96F08">
        <w:rPr>
          <w:rFonts w:ascii="Palatino Linotype" w:hAnsi="Palatino Linotype"/>
          <w:lang w:val="en-GB"/>
        </w:rPr>
        <w:t xml:space="preserve">the Research Board </w:t>
      </w:r>
      <w:r w:rsidR="00F61076">
        <w:rPr>
          <w:rFonts w:ascii="Palatino Linotype" w:hAnsi="Palatino Linotype"/>
          <w:lang w:val="en-GB"/>
        </w:rPr>
        <w:t>and</w:t>
      </w:r>
      <w:r w:rsidRPr="00C96F08">
        <w:rPr>
          <w:rFonts w:ascii="Palatino Linotype" w:hAnsi="Palatino Linotype"/>
          <w:lang w:val="en-GB"/>
        </w:rPr>
        <w:t xml:space="preserve"> the Faculty of Translation and Interpretation of the University of Mons</w:t>
      </w:r>
      <w:r w:rsidR="00A2258D" w:rsidRPr="00C96F08">
        <w:rPr>
          <w:rFonts w:ascii="Palatino Linotype" w:hAnsi="Palatino Linotype"/>
          <w:lang w:val="en-GB"/>
        </w:rPr>
        <w:t>.</w:t>
      </w:r>
      <w:r w:rsidR="00062B76" w:rsidRPr="00C96F08"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212E2FB0" wp14:editId="6A512A10">
            <wp:simplePos x="0" y="0"/>
            <wp:positionH relativeFrom="margin">
              <wp:posOffset>-257175</wp:posOffset>
            </wp:positionH>
            <wp:positionV relativeFrom="margin">
              <wp:posOffset>9046210</wp:posOffset>
            </wp:positionV>
            <wp:extent cx="1276350" cy="458470"/>
            <wp:effectExtent l="0" t="0" r="0" b="0"/>
            <wp:wrapSquare wrapText="bothSides"/>
            <wp:docPr id="5" name="Image 5" descr="U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ONS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0A7" w:rsidRPr="00C96F08" w:rsidSect="00D33E39">
      <w:footerReference w:type="default" r:id="rId11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DFEC8" w14:textId="77777777" w:rsidR="005D1E34" w:rsidRDefault="005D1E34" w:rsidP="00972A02">
      <w:r>
        <w:separator/>
      </w:r>
    </w:p>
  </w:endnote>
  <w:endnote w:type="continuationSeparator" w:id="0">
    <w:p w14:paraId="2ECEF98E" w14:textId="77777777" w:rsidR="005D1E34" w:rsidRDefault="005D1E34" w:rsidP="009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3648" w14:textId="77777777" w:rsidR="005D1E34" w:rsidRDefault="005D1E34">
    <w:pPr>
      <w:pStyle w:val="Footer"/>
    </w:pPr>
    <w:r w:rsidRPr="00972A02">
      <w:rPr>
        <w:noProof/>
        <w:szCs w:val="24"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611E1FE9" wp14:editId="5BBB1651">
          <wp:simplePos x="0" y="0"/>
          <wp:positionH relativeFrom="margin">
            <wp:posOffset>2223770</wp:posOffset>
          </wp:positionH>
          <wp:positionV relativeFrom="margin">
            <wp:posOffset>8963660</wp:posOffset>
          </wp:positionV>
          <wp:extent cx="678180" cy="678180"/>
          <wp:effectExtent l="0" t="0" r="7620" b="7620"/>
          <wp:wrapSquare wrapText="bothSides"/>
          <wp:docPr id="3" name="Image 3" descr="E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3354181D" wp14:editId="3C2DDF96">
          <wp:simplePos x="0" y="0"/>
          <wp:positionH relativeFrom="margin">
            <wp:posOffset>4638040</wp:posOffset>
          </wp:positionH>
          <wp:positionV relativeFrom="margin">
            <wp:posOffset>9092565</wp:posOffset>
          </wp:positionV>
          <wp:extent cx="971550" cy="495300"/>
          <wp:effectExtent l="0" t="0" r="0" b="0"/>
          <wp:wrapSquare wrapText="bothSides"/>
          <wp:docPr id="4" name="Image 4" descr="http://portail.umons.ac.be/FR/universite/facultes/PDE2016/PublishingImages/CARRE/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il.umons.ac.be/FR/universite/facultes/PDE2016/PublishingImages/CARRE/LA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46E7492B" wp14:editId="31EEE1FF">
          <wp:simplePos x="0" y="0"/>
          <wp:positionH relativeFrom="margin">
            <wp:posOffset>-257175</wp:posOffset>
          </wp:positionH>
          <wp:positionV relativeFrom="margin">
            <wp:posOffset>9046210</wp:posOffset>
          </wp:positionV>
          <wp:extent cx="1276350" cy="458470"/>
          <wp:effectExtent l="0" t="0" r="0" b="0"/>
          <wp:wrapSquare wrapText="bothSides"/>
          <wp:docPr id="2" name="Image 2" descr="U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ON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A39B2" w14:textId="77777777" w:rsidR="005D1E34" w:rsidRDefault="005D1E34" w:rsidP="00972A02">
      <w:r>
        <w:separator/>
      </w:r>
    </w:p>
  </w:footnote>
  <w:footnote w:type="continuationSeparator" w:id="0">
    <w:p w14:paraId="7164DB49" w14:textId="77777777" w:rsidR="005D1E34" w:rsidRDefault="005D1E34" w:rsidP="0097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EA"/>
    <w:multiLevelType w:val="hybridMultilevel"/>
    <w:tmpl w:val="437659F2"/>
    <w:lvl w:ilvl="0" w:tplc="E158B1B6"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D4685"/>
    <w:multiLevelType w:val="multilevel"/>
    <w:tmpl w:val="631E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74AA9"/>
    <w:multiLevelType w:val="multilevel"/>
    <w:tmpl w:val="05C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13F6F"/>
    <w:multiLevelType w:val="hybridMultilevel"/>
    <w:tmpl w:val="15163D16"/>
    <w:lvl w:ilvl="0" w:tplc="FBF452CE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A7"/>
    <w:rsid w:val="000140B7"/>
    <w:rsid w:val="000157DC"/>
    <w:rsid w:val="00022558"/>
    <w:rsid w:val="00025758"/>
    <w:rsid w:val="000620BB"/>
    <w:rsid w:val="00062B76"/>
    <w:rsid w:val="00096850"/>
    <w:rsid w:val="000A1F65"/>
    <w:rsid w:val="000A7C86"/>
    <w:rsid w:val="000B7846"/>
    <w:rsid w:val="000C1DA4"/>
    <w:rsid w:val="000D6227"/>
    <w:rsid w:val="000E024D"/>
    <w:rsid w:val="000E2817"/>
    <w:rsid w:val="000E6799"/>
    <w:rsid w:val="0012731E"/>
    <w:rsid w:val="00147DDA"/>
    <w:rsid w:val="00167F47"/>
    <w:rsid w:val="001874DB"/>
    <w:rsid w:val="001B3594"/>
    <w:rsid w:val="001E6C7D"/>
    <w:rsid w:val="0024287D"/>
    <w:rsid w:val="00253B1D"/>
    <w:rsid w:val="00272C62"/>
    <w:rsid w:val="00295AEB"/>
    <w:rsid w:val="002C4B3A"/>
    <w:rsid w:val="002C5945"/>
    <w:rsid w:val="00323806"/>
    <w:rsid w:val="00324428"/>
    <w:rsid w:val="00340392"/>
    <w:rsid w:val="0036277A"/>
    <w:rsid w:val="00365693"/>
    <w:rsid w:val="00371CB3"/>
    <w:rsid w:val="0037760A"/>
    <w:rsid w:val="003B19EE"/>
    <w:rsid w:val="003B4857"/>
    <w:rsid w:val="003D2630"/>
    <w:rsid w:val="00400708"/>
    <w:rsid w:val="004448D8"/>
    <w:rsid w:val="00454295"/>
    <w:rsid w:val="00465932"/>
    <w:rsid w:val="004865DF"/>
    <w:rsid w:val="004A1DC1"/>
    <w:rsid w:val="004B4498"/>
    <w:rsid w:val="004B768A"/>
    <w:rsid w:val="004F10C0"/>
    <w:rsid w:val="00504993"/>
    <w:rsid w:val="00522739"/>
    <w:rsid w:val="005518FE"/>
    <w:rsid w:val="005614F2"/>
    <w:rsid w:val="00572A92"/>
    <w:rsid w:val="00592EB3"/>
    <w:rsid w:val="005A638A"/>
    <w:rsid w:val="005D1E34"/>
    <w:rsid w:val="005E03B7"/>
    <w:rsid w:val="0060500F"/>
    <w:rsid w:val="006410A7"/>
    <w:rsid w:val="00655399"/>
    <w:rsid w:val="006B2EB3"/>
    <w:rsid w:val="006C37CA"/>
    <w:rsid w:val="006C6469"/>
    <w:rsid w:val="006D6DA0"/>
    <w:rsid w:val="006E45C3"/>
    <w:rsid w:val="006E5481"/>
    <w:rsid w:val="006E7430"/>
    <w:rsid w:val="006E7ED0"/>
    <w:rsid w:val="006F0B8A"/>
    <w:rsid w:val="007201B5"/>
    <w:rsid w:val="007279C7"/>
    <w:rsid w:val="00731DCC"/>
    <w:rsid w:val="00733452"/>
    <w:rsid w:val="007A2E6D"/>
    <w:rsid w:val="007A671F"/>
    <w:rsid w:val="00802B1F"/>
    <w:rsid w:val="0083396C"/>
    <w:rsid w:val="00897FA5"/>
    <w:rsid w:val="008A1535"/>
    <w:rsid w:val="008B082B"/>
    <w:rsid w:val="008F082E"/>
    <w:rsid w:val="009171E2"/>
    <w:rsid w:val="009263E0"/>
    <w:rsid w:val="009267CF"/>
    <w:rsid w:val="00930424"/>
    <w:rsid w:val="00972A02"/>
    <w:rsid w:val="00990D43"/>
    <w:rsid w:val="009D2EE0"/>
    <w:rsid w:val="009E1AC6"/>
    <w:rsid w:val="00A00DE7"/>
    <w:rsid w:val="00A042A7"/>
    <w:rsid w:val="00A21749"/>
    <w:rsid w:val="00A2181E"/>
    <w:rsid w:val="00A2258D"/>
    <w:rsid w:val="00A51D1C"/>
    <w:rsid w:val="00A63754"/>
    <w:rsid w:val="00A87101"/>
    <w:rsid w:val="00A9664D"/>
    <w:rsid w:val="00AB5902"/>
    <w:rsid w:val="00AD1727"/>
    <w:rsid w:val="00AE1B70"/>
    <w:rsid w:val="00AE3048"/>
    <w:rsid w:val="00AE675C"/>
    <w:rsid w:val="00B1659D"/>
    <w:rsid w:val="00BA148D"/>
    <w:rsid w:val="00BA2507"/>
    <w:rsid w:val="00C02BFA"/>
    <w:rsid w:val="00C34F3F"/>
    <w:rsid w:val="00C822B1"/>
    <w:rsid w:val="00C96F08"/>
    <w:rsid w:val="00CA3478"/>
    <w:rsid w:val="00CB7C78"/>
    <w:rsid w:val="00CD224E"/>
    <w:rsid w:val="00CD5FFD"/>
    <w:rsid w:val="00CD604B"/>
    <w:rsid w:val="00D01A13"/>
    <w:rsid w:val="00D21FBE"/>
    <w:rsid w:val="00D33E39"/>
    <w:rsid w:val="00D83B4E"/>
    <w:rsid w:val="00D85009"/>
    <w:rsid w:val="00D86533"/>
    <w:rsid w:val="00DA689C"/>
    <w:rsid w:val="00DA7697"/>
    <w:rsid w:val="00DC33E8"/>
    <w:rsid w:val="00DF7A9B"/>
    <w:rsid w:val="00E047EB"/>
    <w:rsid w:val="00E60833"/>
    <w:rsid w:val="00EA171D"/>
    <w:rsid w:val="00EB6008"/>
    <w:rsid w:val="00EF0578"/>
    <w:rsid w:val="00F029C1"/>
    <w:rsid w:val="00F24DFC"/>
    <w:rsid w:val="00F32985"/>
    <w:rsid w:val="00F50438"/>
    <w:rsid w:val="00F61076"/>
    <w:rsid w:val="00F638CB"/>
    <w:rsid w:val="00F848F5"/>
    <w:rsid w:val="00FA6988"/>
    <w:rsid w:val="00FB4A65"/>
    <w:rsid w:val="00FC7B3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A4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0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A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7"/>
    <w:rPr>
      <w:rFonts w:ascii="Tahoma" w:eastAsia="SimSun" w:hAnsi="Tahoma" w:cs="Mangal"/>
      <w:kern w:val="1"/>
      <w:sz w:val="16"/>
      <w:szCs w:val="14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DA689C"/>
    <w:pPr>
      <w:widowControl/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kern w:val="0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DA6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A0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2A02"/>
    <w:rPr>
      <w:rFonts w:ascii="Times New Roman" w:eastAsia="SimSun" w:hAnsi="Times New Roman" w:cs="Mangal"/>
      <w:kern w:val="1"/>
      <w:sz w:val="24"/>
      <w:szCs w:val="21"/>
      <w:lang w:val="fr-F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72A0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2A02"/>
    <w:rPr>
      <w:rFonts w:ascii="Times New Roman" w:eastAsia="SimSun" w:hAnsi="Times New Roman" w:cs="Mangal"/>
      <w:kern w:val="1"/>
      <w:sz w:val="24"/>
      <w:szCs w:val="21"/>
      <w:lang w:val="fr-FR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1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E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E2"/>
    <w:rPr>
      <w:rFonts w:ascii="Times New Roman" w:eastAsia="SimSun" w:hAnsi="Times New Roman" w:cs="Mangal"/>
      <w:kern w:val="1"/>
      <w:sz w:val="20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E2"/>
    <w:rPr>
      <w:rFonts w:ascii="Times New Roman" w:eastAsia="SimSun" w:hAnsi="Times New Roman" w:cs="Mangal"/>
      <w:b/>
      <w:bCs/>
      <w:kern w:val="1"/>
      <w:sz w:val="20"/>
      <w:szCs w:val="18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02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0A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A7"/>
    <w:rPr>
      <w:rFonts w:ascii="Tahoma" w:eastAsia="SimSun" w:hAnsi="Tahoma" w:cs="Mangal"/>
      <w:kern w:val="1"/>
      <w:sz w:val="16"/>
      <w:szCs w:val="14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DA689C"/>
    <w:pPr>
      <w:widowControl/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kern w:val="0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DA6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A0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2A02"/>
    <w:rPr>
      <w:rFonts w:ascii="Times New Roman" w:eastAsia="SimSun" w:hAnsi="Times New Roman" w:cs="Mangal"/>
      <w:kern w:val="1"/>
      <w:sz w:val="24"/>
      <w:szCs w:val="21"/>
      <w:lang w:val="fr-F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72A0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2A02"/>
    <w:rPr>
      <w:rFonts w:ascii="Times New Roman" w:eastAsia="SimSun" w:hAnsi="Times New Roman" w:cs="Mangal"/>
      <w:kern w:val="1"/>
      <w:sz w:val="24"/>
      <w:szCs w:val="21"/>
      <w:lang w:val="fr-FR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1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E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E2"/>
    <w:rPr>
      <w:rFonts w:ascii="Times New Roman" w:eastAsia="SimSun" w:hAnsi="Times New Roman" w:cs="Mangal"/>
      <w:kern w:val="1"/>
      <w:sz w:val="20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E2"/>
    <w:rPr>
      <w:rFonts w:ascii="Times New Roman" w:eastAsia="SimSun" w:hAnsi="Times New Roman" w:cs="Mangal"/>
      <w:b/>
      <w:bCs/>
      <w:kern w:val="1"/>
      <w:sz w:val="20"/>
      <w:szCs w:val="18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hfles.org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1353</Words>
  <Characters>7713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Richard Smith</cp:lastModifiedBy>
  <cp:revision>8</cp:revision>
  <dcterms:created xsi:type="dcterms:W3CDTF">2017-06-21T09:16:00Z</dcterms:created>
  <dcterms:modified xsi:type="dcterms:W3CDTF">2017-06-26T07:22:00Z</dcterms:modified>
</cp:coreProperties>
</file>